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C41DFC" w:rsidRPr="00643E55" w:rsidRDefault="00C41DFC" w:rsidP="009A5FB6">
      <w:pPr>
        <w:jc w:val="center"/>
        <w:rPr>
          <w:b/>
          <w:sz w:val="44"/>
          <w:szCs w:val="44"/>
        </w:rPr>
      </w:pPr>
      <w:r w:rsidRPr="00F56533">
        <w:rPr>
          <w:b/>
          <w:sz w:val="44"/>
          <w:szCs w:val="44"/>
          <w:highlight w:val="lightGray"/>
        </w:rPr>
        <w:t>АKТ О ПРОЦЕНИ РИЗИKА</w:t>
      </w:r>
    </w:p>
    <w:p w:rsidR="00F636B2" w:rsidRDefault="00C41DFC" w:rsidP="009A5FB6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УПРАВА ОПШТЕ БОЛНИЦЕ ЛЕСKОВАЦ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  <w:lang/>
        </w:rPr>
      </w:pPr>
    </w:p>
    <w:p w:rsidR="00645A37" w:rsidRPr="008A3BAF" w:rsidRDefault="00645A37" w:rsidP="00C41DFC">
      <w:pPr>
        <w:rPr>
          <w:b/>
          <w:sz w:val="44"/>
          <w:szCs w:val="44"/>
          <w:lang/>
        </w:rPr>
      </w:pPr>
    </w:p>
    <w:p w:rsidR="00C41DFC" w:rsidRPr="00C41DFC" w:rsidRDefault="00C41DFC" w:rsidP="00C41DFC">
      <w:pPr>
        <w:rPr>
          <w:b/>
          <w:sz w:val="44"/>
          <w:szCs w:val="44"/>
        </w:rPr>
      </w:pPr>
      <w:r w:rsidRPr="00C41DFC">
        <w:rPr>
          <w:b/>
          <w:sz w:val="44"/>
          <w:szCs w:val="44"/>
        </w:rPr>
        <w:t>ОПШТА БОЛНИЦА ЛЕСKОВАЦ</w:t>
      </w:r>
    </w:p>
    <w:p w:rsidR="008B60D2" w:rsidRDefault="00643E55" w:rsidP="00C41DFC">
      <w:pPr>
        <w:rPr>
          <w:b/>
          <w:sz w:val="44"/>
          <w:szCs w:val="44"/>
          <w:lang/>
        </w:rPr>
      </w:pPr>
      <w:r>
        <w:rPr>
          <w:b/>
          <w:sz w:val="44"/>
          <w:szCs w:val="44"/>
        </w:rPr>
        <w:t>Светозара Марковића 110</w:t>
      </w:r>
      <w:r w:rsidR="00C41DFC" w:rsidRPr="00C41DFC">
        <w:rPr>
          <w:b/>
          <w:sz w:val="44"/>
          <w:szCs w:val="44"/>
        </w:rPr>
        <w:t>, Лесковац</w:t>
      </w:r>
    </w:p>
    <w:p w:rsidR="00EB222E" w:rsidRPr="00EB222E" w:rsidRDefault="00EB222E" w:rsidP="00C41DFC">
      <w:pPr>
        <w:rPr>
          <w:b/>
          <w:sz w:val="44"/>
          <w:szCs w:val="44"/>
          <w:lang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t xml:space="preserve">Садржај: </w:t>
      </w:r>
    </w:p>
    <w:p w:rsidR="008B60D2" w:rsidRDefault="00D50869" w:rsidP="008533CC">
      <w:pPr>
        <w:rPr>
          <w:sz w:val="24"/>
          <w:szCs w:val="24"/>
          <w:lang/>
        </w:rPr>
      </w:pPr>
      <w:r w:rsidRPr="00044C8E">
        <w:rPr>
          <w:sz w:val="24"/>
          <w:szCs w:val="24"/>
        </w:rPr>
        <w:t>При</w:t>
      </w:r>
      <w:r w:rsidR="00A426A0">
        <w:rPr>
          <w:sz w:val="24"/>
          <w:szCs w:val="24"/>
        </w:rPr>
        <w:t>каз поступка процене</w:t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  <w:t xml:space="preserve">  </w:t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  <w:lang/>
        </w:rPr>
        <w:t>3</w:t>
      </w:r>
      <w:r w:rsidR="002A4334" w:rsidRPr="00044C8E">
        <w:rPr>
          <w:sz w:val="24"/>
          <w:szCs w:val="24"/>
        </w:rPr>
        <w:t xml:space="preserve"> </w:t>
      </w:r>
    </w:p>
    <w:p w:rsidR="008B60D2" w:rsidRDefault="008D59A4" w:rsidP="008533CC">
      <w:pPr>
        <w:rPr>
          <w:sz w:val="24"/>
          <w:szCs w:val="24"/>
          <w:lang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6A0">
        <w:rPr>
          <w:sz w:val="24"/>
          <w:szCs w:val="24"/>
          <w:lang/>
        </w:rPr>
        <w:t>7</w:t>
      </w:r>
      <w:r w:rsidR="002A4334" w:rsidRPr="00044C8E">
        <w:rPr>
          <w:sz w:val="24"/>
          <w:szCs w:val="24"/>
        </w:rPr>
        <w:t xml:space="preserve"> </w:t>
      </w:r>
    </w:p>
    <w:p w:rsidR="008B60D2" w:rsidRPr="000E3F96" w:rsidRDefault="00D50869" w:rsidP="008533CC">
      <w:pPr>
        <w:rPr>
          <w:sz w:val="24"/>
          <w:szCs w:val="24"/>
          <w:lang/>
        </w:rPr>
      </w:pPr>
      <w:r w:rsidRPr="00044C8E">
        <w:rPr>
          <w:sz w:val="24"/>
          <w:szCs w:val="24"/>
        </w:rPr>
        <w:t>Правни основ провођењ</w:t>
      </w:r>
      <w:r w:rsidR="000E3F96">
        <w:rPr>
          <w:sz w:val="24"/>
          <w:szCs w:val="24"/>
        </w:rPr>
        <w:t>а акта о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  <w:lang/>
        </w:rPr>
        <w:t>11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0E3F96">
        <w:rPr>
          <w:sz w:val="24"/>
          <w:szCs w:val="24"/>
        </w:rPr>
        <w:t xml:space="preserve">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</w:t>
      </w:r>
      <w:r w:rsidR="000E3F96">
        <w:rPr>
          <w:sz w:val="24"/>
          <w:szCs w:val="24"/>
          <w:lang/>
        </w:rPr>
        <w:t>2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551C05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  <w:lang/>
        </w:rPr>
        <w:tab/>
      </w:r>
      <w:r w:rsidR="00551C05">
        <w:rPr>
          <w:sz w:val="24"/>
          <w:szCs w:val="24"/>
        </w:rPr>
        <w:t>1</w:t>
      </w:r>
      <w:r w:rsidR="00551C05">
        <w:rPr>
          <w:sz w:val="24"/>
          <w:szCs w:val="24"/>
          <w:lang/>
        </w:rPr>
        <w:t>3</w:t>
      </w:r>
    </w:p>
    <w:p w:rsidR="008533CC" w:rsidRPr="00E86CC6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  <w:lang/>
        </w:rPr>
        <w:tab/>
      </w:r>
      <w:r w:rsidR="008D59A4">
        <w:rPr>
          <w:sz w:val="24"/>
          <w:szCs w:val="24"/>
          <w:lang/>
        </w:rPr>
        <w:tab/>
      </w:r>
      <w:r w:rsidR="008D59A4">
        <w:rPr>
          <w:sz w:val="24"/>
          <w:szCs w:val="24"/>
          <w:lang/>
        </w:rPr>
        <w:tab/>
      </w:r>
      <w:r w:rsidR="008D59A4">
        <w:rPr>
          <w:sz w:val="24"/>
          <w:szCs w:val="24"/>
          <w:lang/>
        </w:rPr>
        <w:tab/>
      </w:r>
      <w:r w:rsidR="00E86CC6">
        <w:rPr>
          <w:sz w:val="24"/>
          <w:szCs w:val="24"/>
        </w:rPr>
        <w:t>1</w:t>
      </w:r>
      <w:r w:rsidR="00E86CC6">
        <w:rPr>
          <w:sz w:val="24"/>
          <w:szCs w:val="24"/>
          <w:lang/>
        </w:rPr>
        <w:t>4</w:t>
      </w:r>
    </w:p>
    <w:p w:rsidR="008533CC" w:rsidRPr="00E86CC6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640C84">
        <w:rPr>
          <w:sz w:val="24"/>
          <w:szCs w:val="24"/>
          <w:lang/>
        </w:rPr>
        <w:t>7</w:t>
      </w:r>
    </w:p>
    <w:p w:rsidR="00D50869" w:rsidRPr="00640C84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640C84">
        <w:rPr>
          <w:sz w:val="24"/>
          <w:szCs w:val="24"/>
        </w:rPr>
        <w:t>1</w:t>
      </w:r>
      <w:r w:rsidR="00640C84">
        <w:rPr>
          <w:sz w:val="24"/>
          <w:szCs w:val="24"/>
          <w:lang/>
        </w:rPr>
        <w:t>9</w:t>
      </w:r>
    </w:p>
    <w:p w:rsidR="005C65B4" w:rsidRPr="00A53A6D" w:rsidRDefault="00A53A6D" w:rsidP="00C41DFC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5. </w:t>
      </w:r>
      <w:r>
        <w:rPr>
          <w:sz w:val="24"/>
          <w:szCs w:val="24"/>
          <w:lang/>
        </w:rPr>
        <w:tab/>
      </w:r>
      <w:r w:rsidR="00F640F8" w:rsidRPr="00044C8E">
        <w:rPr>
          <w:sz w:val="24"/>
          <w:szCs w:val="24"/>
        </w:rPr>
        <w:t xml:space="preserve">Процена </w:t>
      </w:r>
      <w:r>
        <w:rPr>
          <w:sz w:val="24"/>
          <w:szCs w:val="24"/>
        </w:rPr>
        <w:t>ризика на радним местима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/>
        </w:rPr>
        <w:t>25</w:t>
      </w:r>
    </w:p>
    <w:p w:rsidR="008A3BAF" w:rsidRPr="00A53A6D" w:rsidRDefault="00A53A6D" w:rsidP="00F640F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6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Директор, Помоћник директора,  Главна сестра</w:t>
      </w:r>
      <w:r w:rsidR="00F64C5C" w:rsidRPr="00044C8E">
        <w:rPr>
          <w:sz w:val="24"/>
          <w:szCs w:val="24"/>
        </w:rPr>
        <w:t>/техничар</w:t>
      </w:r>
      <w:r w:rsidR="008A3BAF">
        <w:rPr>
          <w:sz w:val="24"/>
          <w:szCs w:val="24"/>
        </w:rPr>
        <w:t xml:space="preserve"> Опште болнице</w:t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044C8E" w:rsidRDefault="00A53A6D" w:rsidP="00F640F8">
      <w:pPr>
        <w:rPr>
          <w:sz w:val="24"/>
          <w:szCs w:val="24"/>
        </w:rPr>
      </w:pPr>
      <w:r>
        <w:rPr>
          <w:sz w:val="24"/>
          <w:szCs w:val="24"/>
          <w:lang/>
        </w:rPr>
        <w:t>7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</w:r>
      <w:r w:rsidR="00F64C5C" w:rsidRPr="00044C8E">
        <w:rPr>
          <w:sz w:val="24"/>
          <w:szCs w:val="24"/>
        </w:rPr>
        <w:t>Интерни ревизор</w:t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1F1D4C" w:rsidRDefault="00A53A6D" w:rsidP="00F640F8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8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Kафе куварица</w:t>
      </w:r>
    </w:p>
    <w:p w:rsidR="00044C8E" w:rsidRPr="00C17763" w:rsidRDefault="00BB4613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9. </w:t>
      </w:r>
      <w:r w:rsidR="0079687F">
        <w:rPr>
          <w:sz w:val="24"/>
          <w:szCs w:val="24"/>
          <w:lang/>
        </w:rPr>
        <w:t xml:space="preserve">        </w:t>
      </w:r>
      <w:r w:rsidR="00C17763">
        <w:rPr>
          <w:sz w:val="24"/>
          <w:szCs w:val="24"/>
        </w:rPr>
        <w:t>Закључак</w:t>
      </w:r>
      <w:r w:rsidR="00C17763">
        <w:rPr>
          <w:sz w:val="24"/>
          <w:szCs w:val="24"/>
        </w:rPr>
        <w:tab/>
      </w:r>
      <w:r w:rsidR="00C17763">
        <w:rPr>
          <w:sz w:val="24"/>
          <w:szCs w:val="24"/>
          <w:lang/>
        </w:rPr>
        <w:t>43</w:t>
      </w:r>
    </w:p>
    <w:p w:rsidR="00044C8E" w:rsidRPr="00044C8E" w:rsidRDefault="00044C8E" w:rsidP="00044C8E">
      <w:pPr>
        <w:rPr>
          <w:sz w:val="24"/>
          <w:szCs w:val="24"/>
        </w:rPr>
      </w:pPr>
    </w:p>
    <w:p w:rsidR="00044C8E" w:rsidRPr="00044C8E" w:rsidRDefault="00044C8E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  <w:lang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  <w:lang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  <w:lang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A745B0" w:rsidRDefault="00A745B0" w:rsidP="008B60D2">
      <w:pPr>
        <w:rPr>
          <w:sz w:val="24"/>
          <w:szCs w:val="24"/>
          <w:lang/>
        </w:rPr>
      </w:pPr>
    </w:p>
    <w:p w:rsidR="001F1D4C" w:rsidRDefault="001F1D4C" w:rsidP="008B60D2">
      <w:pPr>
        <w:rPr>
          <w:sz w:val="24"/>
          <w:szCs w:val="24"/>
          <w:lang/>
        </w:rPr>
      </w:pPr>
    </w:p>
    <w:p w:rsidR="001F1D4C" w:rsidRDefault="001F1D4C" w:rsidP="008B60D2">
      <w:pPr>
        <w:rPr>
          <w:sz w:val="24"/>
          <w:szCs w:val="24"/>
          <w:lang/>
        </w:rPr>
      </w:pPr>
    </w:p>
    <w:p w:rsidR="001F1D4C" w:rsidRDefault="001F1D4C" w:rsidP="008B60D2">
      <w:pPr>
        <w:rPr>
          <w:sz w:val="24"/>
          <w:szCs w:val="24"/>
          <w:lang/>
        </w:rPr>
      </w:pPr>
    </w:p>
    <w:p w:rsidR="001F1D4C" w:rsidRDefault="001F1D4C" w:rsidP="008B60D2">
      <w:pPr>
        <w:rPr>
          <w:sz w:val="24"/>
          <w:szCs w:val="24"/>
          <w:lang/>
        </w:rPr>
      </w:pPr>
    </w:p>
    <w:p w:rsidR="001F1D4C" w:rsidRPr="00A426A0" w:rsidRDefault="001F1D4C" w:rsidP="008B60D2">
      <w:pPr>
        <w:rPr>
          <w:sz w:val="24"/>
          <w:szCs w:val="24"/>
          <w:lang/>
        </w:rPr>
      </w:pPr>
    </w:p>
    <w:p w:rsidR="00F01DDA" w:rsidRDefault="00F01DDA" w:rsidP="00F01DDA">
      <w:pPr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t>Народна скупштина Републике Србије је на седници одржаној 14.новембра, 2005.године донела Закон 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A745B0" w:rsidRPr="00A745B0" w:rsidRDefault="00A745B0" w:rsidP="00A745B0">
      <w:pPr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745B0">
      <w:pPr>
        <w:spacing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F01DDA">
      <w:pPr>
        <w:ind w:firstLine="708"/>
        <w:rPr>
          <w:sz w:val="24"/>
          <w:szCs w:val="24"/>
          <w:lang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  <w:lang/>
        </w:rPr>
      </w:pPr>
    </w:p>
    <w:p w:rsidR="00D81D6C" w:rsidRPr="00D81D6C" w:rsidRDefault="00D81D6C" w:rsidP="00D81D6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0869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08695F" w:rsidRDefault="0008695F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Pr="00E553FC" w:rsidRDefault="00972335" w:rsidP="001F1D4C">
      <w:pPr>
        <w:spacing w:line="240" w:lineRule="auto"/>
        <w:rPr>
          <w:sz w:val="24"/>
          <w:szCs w:val="24"/>
          <w:lang/>
        </w:rPr>
      </w:pPr>
    </w:p>
    <w:p w:rsidR="002F0803" w:rsidRPr="00972335" w:rsidRDefault="002F0803" w:rsidP="00972335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E553FC">
      <w:pPr>
        <w:spacing w:line="240" w:lineRule="auto"/>
        <w:ind w:firstLine="708"/>
        <w:rPr>
          <w:sz w:val="24"/>
          <w:szCs w:val="24"/>
          <w:lang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E553FC">
      <w:pPr>
        <w:spacing w:line="240" w:lineRule="auto"/>
        <w:ind w:firstLine="708"/>
        <w:rPr>
          <w:sz w:val="24"/>
          <w:szCs w:val="24"/>
          <w:lang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  <w:lang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  <w:lang/>
        </w:rPr>
      </w:pPr>
      <w:r w:rsidRPr="00CA5675">
        <w:rPr>
          <w:sz w:val="24"/>
          <w:szCs w:val="24"/>
        </w:rPr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393C6A">
      <w:pPr>
        <w:ind w:firstLine="708"/>
        <w:rPr>
          <w:i/>
          <w:sz w:val="24"/>
          <w:szCs w:val="24"/>
          <w:lang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F4E7E">
      <w:pPr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lastRenderedPageBreak/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393C6A" w:rsidRDefault="00393C6A" w:rsidP="001F1D4C">
      <w:pPr>
        <w:rPr>
          <w:i/>
          <w:sz w:val="24"/>
          <w:szCs w:val="24"/>
          <w:lang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  <w:lang/>
        </w:rPr>
      </w:pPr>
    </w:p>
    <w:p w:rsidR="001F1D4C" w:rsidRDefault="001F1D4C" w:rsidP="00A426A0">
      <w:pPr>
        <w:rPr>
          <w:i/>
          <w:sz w:val="24"/>
          <w:szCs w:val="24"/>
          <w:lang/>
        </w:rPr>
      </w:pPr>
    </w:p>
    <w:p w:rsidR="001F1D4C" w:rsidRPr="00525918" w:rsidRDefault="001F1D4C" w:rsidP="00A426A0">
      <w:pPr>
        <w:rPr>
          <w:i/>
          <w:sz w:val="24"/>
          <w:szCs w:val="24"/>
          <w:lang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EC46C7">
      <w:pPr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  <w:lang/>
        </w:rPr>
      </w:pPr>
    </w:p>
    <w:p w:rsidR="00525918" w:rsidRDefault="00525918" w:rsidP="00EC46C7">
      <w:pPr>
        <w:ind w:firstLine="708"/>
        <w:rPr>
          <w:i/>
          <w:sz w:val="24"/>
          <w:szCs w:val="24"/>
          <w:lang/>
        </w:rPr>
      </w:pPr>
    </w:p>
    <w:p w:rsidR="00525918" w:rsidRDefault="00525918" w:rsidP="00EC46C7">
      <w:pPr>
        <w:ind w:firstLine="708"/>
        <w:rPr>
          <w:i/>
          <w:sz w:val="24"/>
          <w:szCs w:val="24"/>
          <w:lang/>
        </w:rPr>
      </w:pPr>
    </w:p>
    <w:p w:rsidR="00525918" w:rsidRDefault="00525918" w:rsidP="00EC46C7">
      <w:pPr>
        <w:ind w:firstLine="708"/>
        <w:rPr>
          <w:i/>
          <w:sz w:val="24"/>
          <w:szCs w:val="24"/>
          <w:lang/>
        </w:rPr>
      </w:pPr>
    </w:p>
    <w:p w:rsidR="00525918" w:rsidRDefault="00525918" w:rsidP="00EC46C7">
      <w:pPr>
        <w:ind w:firstLine="708"/>
        <w:rPr>
          <w:i/>
          <w:sz w:val="24"/>
          <w:szCs w:val="24"/>
          <w:lang/>
        </w:rPr>
      </w:pPr>
    </w:p>
    <w:p w:rsidR="00902F67" w:rsidRDefault="00902F67" w:rsidP="00EC46C7">
      <w:pPr>
        <w:ind w:firstLine="708"/>
        <w:rPr>
          <w:i/>
          <w:sz w:val="24"/>
          <w:szCs w:val="24"/>
          <w:lang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  <w:lang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  <w:lang/>
        </w:rPr>
      </w:pPr>
    </w:p>
    <w:p w:rsidR="000E3F96" w:rsidRDefault="000E3F96" w:rsidP="000E3F96">
      <w:pPr>
        <w:rPr>
          <w:b/>
          <w:sz w:val="44"/>
          <w:szCs w:val="44"/>
          <w:lang/>
        </w:rPr>
      </w:pPr>
    </w:p>
    <w:p w:rsidR="001F1D4C" w:rsidRDefault="001F1D4C" w:rsidP="000E3F96">
      <w:pPr>
        <w:rPr>
          <w:b/>
          <w:sz w:val="44"/>
          <w:szCs w:val="44"/>
          <w:lang/>
        </w:rPr>
      </w:pPr>
    </w:p>
    <w:p w:rsidR="001F1D4C" w:rsidRDefault="001F1D4C" w:rsidP="000E3F96">
      <w:pPr>
        <w:rPr>
          <w:b/>
          <w:sz w:val="44"/>
          <w:szCs w:val="44"/>
          <w:lang/>
        </w:rPr>
      </w:pPr>
    </w:p>
    <w:p w:rsidR="001F1D4C" w:rsidRDefault="001F1D4C" w:rsidP="000E3F96">
      <w:pPr>
        <w:rPr>
          <w:b/>
          <w:sz w:val="44"/>
          <w:szCs w:val="44"/>
          <w:lang/>
        </w:rPr>
      </w:pPr>
    </w:p>
    <w:p w:rsidR="00902F67" w:rsidRPr="00902F67" w:rsidRDefault="00902F67" w:rsidP="000E3F96">
      <w:pPr>
        <w:rPr>
          <w:b/>
          <w:sz w:val="24"/>
          <w:szCs w:val="24"/>
          <w:lang/>
        </w:rPr>
      </w:pPr>
    </w:p>
    <w:p w:rsidR="006C364A" w:rsidRPr="00506C51" w:rsidRDefault="006C364A" w:rsidP="00525918">
      <w:pPr>
        <w:ind w:firstLine="708"/>
        <w:rPr>
          <w:b/>
          <w:sz w:val="24"/>
          <w:szCs w:val="24"/>
          <w:lang/>
        </w:rPr>
      </w:pPr>
      <w:r w:rsidRPr="00506C51">
        <w:rPr>
          <w:b/>
          <w:sz w:val="24"/>
          <w:szCs w:val="24"/>
          <w:highlight w:val="lightGray"/>
        </w:rPr>
        <w:lastRenderedPageBreak/>
        <w:t>1. ОПШТИ ПОДАЦИ О ПОСЛОДАВЦУ</w:t>
      </w:r>
    </w:p>
    <w:p w:rsidR="006C364A" w:rsidRPr="00525918" w:rsidRDefault="006C364A" w:rsidP="00525918">
      <w:pPr>
        <w:ind w:firstLine="708"/>
        <w:rPr>
          <w:sz w:val="24"/>
          <w:szCs w:val="24"/>
          <w:lang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25918">
      <w:pPr>
        <w:ind w:firstLine="708"/>
        <w:rPr>
          <w:sz w:val="24"/>
          <w:szCs w:val="24"/>
          <w:lang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25918">
      <w:pPr>
        <w:ind w:firstLine="708"/>
        <w:rPr>
          <w:sz w:val="24"/>
          <w:szCs w:val="24"/>
          <w:lang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25918">
      <w:pPr>
        <w:ind w:firstLine="708"/>
        <w:rPr>
          <w:sz w:val="24"/>
          <w:szCs w:val="24"/>
          <w:lang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6C364A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25918">
      <w:pPr>
        <w:ind w:firstLine="708"/>
        <w:rPr>
          <w:sz w:val="24"/>
          <w:szCs w:val="24"/>
          <w:lang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  <w:lang/>
        </w:rPr>
      </w:pPr>
    </w:p>
    <w:p w:rsidR="00525918" w:rsidRDefault="00525918" w:rsidP="00AC3933">
      <w:pPr>
        <w:rPr>
          <w:sz w:val="24"/>
          <w:szCs w:val="24"/>
          <w:lang/>
        </w:rPr>
      </w:pPr>
    </w:p>
    <w:p w:rsidR="00525918" w:rsidRDefault="00525918" w:rsidP="00AC3933">
      <w:pPr>
        <w:rPr>
          <w:sz w:val="24"/>
          <w:szCs w:val="24"/>
          <w:lang/>
        </w:rPr>
      </w:pPr>
    </w:p>
    <w:p w:rsidR="00525918" w:rsidRDefault="00525918" w:rsidP="00AC3933">
      <w:pPr>
        <w:rPr>
          <w:sz w:val="24"/>
          <w:szCs w:val="24"/>
          <w:lang/>
        </w:rPr>
      </w:pPr>
    </w:p>
    <w:p w:rsidR="00525918" w:rsidRPr="00525918" w:rsidRDefault="00525918" w:rsidP="00AC3933">
      <w:pPr>
        <w:rPr>
          <w:sz w:val="24"/>
          <w:szCs w:val="24"/>
          <w:lang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 xml:space="preserve">2.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AD142E" w:rsidRDefault="00AD142E" w:rsidP="00AD142E">
      <w:pPr>
        <w:spacing w:line="240" w:lineRule="auto"/>
        <w:ind w:firstLine="708"/>
        <w:rPr>
          <w:sz w:val="24"/>
          <w:szCs w:val="24"/>
        </w:rPr>
      </w:pPr>
      <w:r w:rsidRPr="00AD142E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856090" w:rsidRPr="00856090" w:rsidRDefault="00856090" w:rsidP="00856090">
      <w:pPr>
        <w:spacing w:line="240" w:lineRule="auto"/>
        <w:ind w:firstLine="708"/>
        <w:rPr>
          <w:sz w:val="24"/>
          <w:szCs w:val="24"/>
        </w:rPr>
      </w:pPr>
      <w:r w:rsidRPr="00856090">
        <w:rPr>
          <w:sz w:val="24"/>
          <w:szCs w:val="24"/>
        </w:rPr>
        <w:t xml:space="preserve">Управа </w:t>
      </w:r>
      <w:r w:rsidR="009A14DF">
        <w:rPr>
          <w:sz w:val="24"/>
          <w:szCs w:val="24"/>
          <w:lang/>
        </w:rPr>
        <w:t>О</w:t>
      </w:r>
      <w:r w:rsidRPr="00856090">
        <w:rPr>
          <w:sz w:val="24"/>
          <w:szCs w:val="24"/>
        </w:rPr>
        <w:t xml:space="preserve">пште болнице Лесковац користи просторије </w:t>
      </w:r>
      <w:r w:rsidR="00AE16D9">
        <w:rPr>
          <w:sz w:val="24"/>
          <w:szCs w:val="24"/>
        </w:rPr>
        <w:t xml:space="preserve">у </w:t>
      </w:r>
      <w:r w:rsidRPr="00856090">
        <w:rPr>
          <w:sz w:val="24"/>
          <w:szCs w:val="24"/>
        </w:rPr>
        <w:t>приземљу објекта главн</w:t>
      </w:r>
      <w:r w:rsidR="00AE16D9">
        <w:rPr>
          <w:sz w:val="24"/>
          <w:szCs w:val="24"/>
        </w:rPr>
        <w:t>е</w:t>
      </w:r>
      <w:r w:rsidRPr="00856090">
        <w:rPr>
          <w:sz w:val="24"/>
          <w:szCs w:val="24"/>
        </w:rPr>
        <w:t xml:space="preserve"> зграде која је смештене у комплексу Опште болнице.</w:t>
      </w:r>
    </w:p>
    <w:p w:rsidR="00856090" w:rsidRPr="00856090" w:rsidRDefault="00856090" w:rsidP="00856090">
      <w:pPr>
        <w:spacing w:line="240" w:lineRule="auto"/>
        <w:ind w:firstLine="708"/>
        <w:rPr>
          <w:sz w:val="24"/>
          <w:szCs w:val="24"/>
        </w:rPr>
      </w:pPr>
      <w:r w:rsidRPr="00856090">
        <w:rPr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856090" w:rsidRPr="00856090" w:rsidRDefault="00856090" w:rsidP="00856090">
      <w:pPr>
        <w:spacing w:line="240" w:lineRule="auto"/>
        <w:ind w:firstLine="708"/>
        <w:rPr>
          <w:sz w:val="24"/>
          <w:szCs w:val="24"/>
        </w:rPr>
      </w:pPr>
      <w:r w:rsidRPr="00856090">
        <w:rPr>
          <w:sz w:val="24"/>
          <w:szCs w:val="24"/>
        </w:rPr>
        <w:t>Поред природног проветравања заступљено је и вештачко проветравање уз помоћ клима уређаја или централизованих система за вентилацију.</w:t>
      </w:r>
    </w:p>
    <w:p w:rsidR="00856090" w:rsidRPr="00856090" w:rsidRDefault="00856090" w:rsidP="00AE16D9">
      <w:pPr>
        <w:spacing w:line="240" w:lineRule="auto"/>
        <w:ind w:firstLine="708"/>
        <w:rPr>
          <w:sz w:val="24"/>
          <w:szCs w:val="24"/>
        </w:rPr>
      </w:pPr>
      <w:r w:rsidRPr="00856090">
        <w:rPr>
          <w:sz w:val="24"/>
          <w:szCs w:val="24"/>
        </w:rPr>
        <w:t>Загревање просторија врши се путем централног грејања котларнице.</w:t>
      </w:r>
    </w:p>
    <w:p w:rsidR="00856090" w:rsidRPr="00856090" w:rsidRDefault="00856090" w:rsidP="00AE16D9">
      <w:pPr>
        <w:spacing w:line="240" w:lineRule="auto"/>
        <w:ind w:firstLine="708"/>
        <w:rPr>
          <w:sz w:val="24"/>
          <w:szCs w:val="24"/>
        </w:rPr>
      </w:pPr>
      <w:r w:rsidRPr="00856090">
        <w:rPr>
          <w:sz w:val="24"/>
          <w:szCs w:val="24"/>
        </w:rPr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5C10BC" w:rsidRPr="009A14DF" w:rsidRDefault="00856090" w:rsidP="009A14DF">
      <w:pPr>
        <w:spacing w:line="240" w:lineRule="auto"/>
        <w:ind w:firstLine="708"/>
        <w:rPr>
          <w:sz w:val="24"/>
          <w:szCs w:val="24"/>
          <w:lang/>
        </w:rPr>
      </w:pPr>
      <w:r w:rsidRPr="00856090">
        <w:rPr>
          <w:sz w:val="24"/>
          <w:szCs w:val="24"/>
        </w:rPr>
        <w:t>Снабдевање електричном енергијом се врши из трафостанице.</w:t>
      </w:r>
    </w:p>
    <w:p w:rsidR="005C10BC" w:rsidRPr="005C10BC" w:rsidRDefault="005C10BC" w:rsidP="005C10BC">
      <w:pPr>
        <w:spacing w:line="240" w:lineRule="auto"/>
        <w:ind w:firstLine="708"/>
        <w:rPr>
          <w:b/>
          <w:sz w:val="24"/>
          <w:szCs w:val="24"/>
        </w:rPr>
      </w:pPr>
      <w:r w:rsidRPr="005C10BC">
        <w:rPr>
          <w:b/>
          <w:sz w:val="24"/>
          <w:szCs w:val="24"/>
        </w:rPr>
        <w:t xml:space="preserve">2.2. Опис радног процеса </w:t>
      </w:r>
    </w:p>
    <w:p w:rsidR="00700ED6" w:rsidRPr="009A14DF" w:rsidRDefault="005C10BC" w:rsidP="009A14DF">
      <w:pPr>
        <w:spacing w:line="240" w:lineRule="auto"/>
        <w:ind w:firstLine="708"/>
        <w:rPr>
          <w:sz w:val="24"/>
          <w:szCs w:val="24"/>
          <w:lang/>
        </w:rPr>
      </w:pPr>
      <w:r w:rsidRPr="005C10BC">
        <w:rPr>
          <w:sz w:val="24"/>
          <w:szCs w:val="24"/>
        </w:rPr>
        <w:t>Запослени у оквиру управе баве се стандардним канцеларијским административним пословима. Прате прописе, воде евиденцију, састављају извештаје. Запослених радно време проводи у згради, односно својој канцеларији. У циљу уговарања послова или представљања болнице пред другим установама постоји могућност одласка на службени пут.</w:t>
      </w:r>
    </w:p>
    <w:p w:rsidR="00700ED6" w:rsidRPr="00700ED6" w:rsidRDefault="00700ED6" w:rsidP="00700ED6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E42A1D" w:rsidRDefault="00700ED6" w:rsidP="009A14DF">
      <w:pPr>
        <w:spacing w:line="240" w:lineRule="auto"/>
        <w:ind w:firstLine="708"/>
        <w:rPr>
          <w:sz w:val="24"/>
          <w:szCs w:val="24"/>
          <w:lang/>
        </w:rPr>
      </w:pPr>
      <w:r w:rsidRPr="00700ED6">
        <w:rPr>
          <w:sz w:val="24"/>
          <w:szCs w:val="24"/>
        </w:rPr>
        <w:t xml:space="preserve">             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</w:t>
      </w:r>
      <w:r w:rsidR="004C162D">
        <w:rPr>
          <w:sz w:val="24"/>
          <w:szCs w:val="24"/>
        </w:rPr>
        <w:t>има</w:t>
      </w:r>
      <w:r w:rsidRPr="00700ED6">
        <w:rPr>
          <w:sz w:val="24"/>
          <w:szCs w:val="24"/>
        </w:rPr>
        <w:t xml:space="preserve">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9A14DF" w:rsidRPr="009A14DF" w:rsidRDefault="009A14DF" w:rsidP="009A14DF">
      <w:pPr>
        <w:spacing w:line="240" w:lineRule="auto"/>
        <w:ind w:firstLine="708"/>
        <w:rPr>
          <w:sz w:val="24"/>
          <w:szCs w:val="24"/>
          <w:lang/>
        </w:rPr>
      </w:pP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E42A1D" w:rsidP="00700ED6">
      <w:pPr>
        <w:spacing w:line="240" w:lineRule="auto"/>
        <w:ind w:firstLine="708"/>
        <w:rPr>
          <w:sz w:val="24"/>
          <w:szCs w:val="24"/>
        </w:rPr>
      </w:pPr>
      <w:r w:rsidRPr="00E42A1D">
        <w:rPr>
          <w:sz w:val="24"/>
          <w:szCs w:val="24"/>
        </w:rPr>
        <w:t>У оквиру Управе опште болнице Лесковац користи се следећа опрема за рад:</w:t>
      </w: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E42A1D" w:rsidRPr="00F964E4" w:rsidTr="001B60BD">
        <w:trPr>
          <w:trHeight w:val="238"/>
          <w:jc w:val="center"/>
        </w:trPr>
        <w:tc>
          <w:tcPr>
            <w:tcW w:w="927" w:type="dxa"/>
          </w:tcPr>
          <w:p w:rsidR="00E42A1D" w:rsidRPr="00F964E4" w:rsidRDefault="00E42A1D" w:rsidP="001B60BD">
            <w:pPr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E42A1D" w:rsidRPr="00F964E4" w:rsidRDefault="006F2611" w:rsidP="006F261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</w:t>
            </w: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</w:rPr>
              <w:t>б</w:t>
            </w:r>
            <w:r w:rsidR="00E42A1D" w:rsidRPr="00F964E4"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E42A1D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E42A1D" w:rsidRDefault="00E42A1D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E42A1D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E42A1D" w:rsidRDefault="00E42A1D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E42A1D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E42A1D" w:rsidRDefault="00E42A1D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Путнички аутомобил</w:t>
            </w:r>
          </w:p>
        </w:tc>
      </w:tr>
      <w:tr w:rsidR="00E42A1D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E42A1D" w:rsidRDefault="00E42A1D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sz w:val="20"/>
                <w:szCs w:val="20"/>
              </w:rPr>
            </w:pPr>
            <w:r w:rsidRPr="006F2611">
              <w:rPr>
                <w:rFonts w:ascii="Corbel" w:hAnsi="Corbel" w:cs="Arial"/>
                <w:sz w:val="20"/>
                <w:szCs w:val="20"/>
                <w:lang w:val="sr-Latn-CS"/>
              </w:rPr>
              <w:t>Уређаји за припрему топлих напитака</w:t>
            </w:r>
          </w:p>
        </w:tc>
      </w:tr>
    </w:tbl>
    <w:p w:rsidR="00E42A1D" w:rsidRDefault="00E42A1D" w:rsidP="00700ED6">
      <w:pPr>
        <w:spacing w:line="240" w:lineRule="auto"/>
        <w:ind w:firstLine="708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 осим у  ангио Сали која је обложена специајлним материјалом ради срецаванај зрачња ван ње. У Салама за хемодијализу и ангио Сали  је уграђен центр</w:t>
      </w:r>
      <w:r w:rsidR="001D0914">
        <w:rPr>
          <w:sz w:val="24"/>
          <w:szCs w:val="24"/>
        </w:rPr>
        <w:t>ализовани систем за вентилацију, као и у главној згради опште болнице Лесковац.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EB7957" w:rsidRDefault="00932A9C" w:rsidP="00074B82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</w:t>
            </w:r>
            <w:r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Corbel" w:hAnsi="Corbel"/>
                <w:b/>
                <w:sz w:val="20"/>
                <w:szCs w:val="20"/>
              </w:rPr>
              <w:t>Б</w:t>
            </w:r>
            <w:r w:rsidRPr="00F964E4"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5902DD" w:rsidRPr="005902DD" w:rsidRDefault="005902DD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683682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683682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Радна обућа-кломпе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tcBorders>
              <w:bottom w:val="double" w:sz="4" w:space="0" w:color="auto"/>
            </w:tcBorders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Заштитне маске</w:t>
            </w:r>
          </w:p>
        </w:tc>
        <w:tc>
          <w:tcPr>
            <w:tcW w:w="318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BF0BBA" w:rsidRDefault="00BF0BBA" w:rsidP="00074B82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BF0BBA" w:rsidRDefault="00BF0BBA" w:rsidP="00074B82">
      <w:pPr>
        <w:spacing w:line="240" w:lineRule="auto"/>
        <w:ind w:firstLine="708"/>
        <w:rPr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BF0BB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2F1415" w:rsidRPr="00F80BBA" w:rsidTr="001B60BD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2F1415" w:rsidRPr="00F80BBA" w:rsidTr="001B60BD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B71FA6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  <w:lang/>
        </w:rPr>
      </w:pPr>
    </w:p>
    <w:p w:rsidR="001F1D4C" w:rsidRPr="001F1D4C" w:rsidRDefault="001F1D4C" w:rsidP="00074B82">
      <w:pPr>
        <w:spacing w:line="240" w:lineRule="auto"/>
        <w:ind w:firstLine="708"/>
        <w:rPr>
          <w:b/>
          <w:sz w:val="24"/>
          <w:szCs w:val="24"/>
          <w:lang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Pr="00640C84" w:rsidRDefault="006F5FA9" w:rsidP="00E86CC6">
      <w:pPr>
        <w:spacing w:line="240" w:lineRule="auto"/>
        <w:rPr>
          <w:b/>
          <w:sz w:val="24"/>
          <w:szCs w:val="24"/>
          <w:lang/>
        </w:rPr>
      </w:pPr>
    </w:p>
    <w:p w:rsidR="006F5FA9" w:rsidRPr="00DD7576" w:rsidRDefault="006F5FA9" w:rsidP="009A14DF">
      <w:pPr>
        <w:spacing w:line="240" w:lineRule="auto"/>
        <w:ind w:firstLine="708"/>
        <w:rPr>
          <w:rFonts w:cstheme="minorHAnsi"/>
          <w:b/>
          <w:sz w:val="28"/>
          <w:szCs w:val="28"/>
          <w:lang/>
        </w:rPr>
      </w:pPr>
      <w:r w:rsidRPr="00506C51">
        <w:rPr>
          <w:rFonts w:cstheme="minorHAnsi"/>
          <w:b/>
          <w:sz w:val="28"/>
          <w:szCs w:val="28"/>
          <w:highlight w:val="lightGray"/>
          <w:lang w:val="sr-Latn-CS"/>
        </w:rPr>
        <w:lastRenderedPageBreak/>
        <w:t>3. ПРИKУПЉАЊЕ ПОДАТАKА И СНИМАЊЕ ОРГАНИЗАЦИЈЕ РАДА</w:t>
      </w:r>
    </w:p>
    <w:p w:rsidR="006F5FA9" w:rsidRDefault="00DB40D6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B40D6">
        <w:rPr>
          <w:rFonts w:cstheme="minorHAnsi"/>
          <w:sz w:val="24"/>
          <w:szCs w:val="24"/>
        </w:rPr>
        <w:t>Прикупљање података и снимање организације рада за процену ризика обухвата увид у Акт послодавца којим се уређује организација и систематизација радних места за обављање послова из делатности послодавца и другу документацију послодавца која се односи на организацију рада, као и непосредну проверу прописане, односно утврђене организације рада и фактичког стања организације рада код послодавца.</w:t>
      </w:r>
    </w:p>
    <w:p w:rsidR="00DB40D6" w:rsidRDefault="00433394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433394">
        <w:rPr>
          <w:rFonts w:cstheme="minorHAnsi"/>
          <w:sz w:val="24"/>
          <w:szCs w:val="24"/>
        </w:rPr>
        <w:t xml:space="preserve">Делатност Управе опште болнице Лесковац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</w:t>
      </w:r>
      <w:r w:rsidR="00AD73C2">
        <w:rPr>
          <w:rFonts w:cstheme="minorHAnsi"/>
          <w:sz w:val="24"/>
          <w:szCs w:val="24"/>
        </w:rPr>
        <w:t xml:space="preserve">у радној околини процењивачи Опште болнице Лесковц </w:t>
      </w:r>
      <w:r w:rsidRPr="00433394">
        <w:rPr>
          <w:rFonts w:cstheme="minorHAnsi"/>
          <w:sz w:val="24"/>
          <w:szCs w:val="24"/>
        </w:rPr>
        <w:t>и запослени у болници су идентификовали следеће радна места:</w:t>
      </w:r>
    </w:p>
    <w:p w:rsidR="00AD73C2" w:rsidRDefault="00AD73C2" w:rsidP="00AD73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директор Опште болнице Лесковац</w:t>
      </w:r>
    </w:p>
    <w:p w:rsidR="00AD73C2" w:rsidRDefault="00FF2EB2" w:rsidP="00AD73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помоћник директора Опште болнице Лесковац</w:t>
      </w:r>
    </w:p>
    <w:p w:rsidR="00FF2EB2" w:rsidRDefault="00FF2EB2" w:rsidP="00AD73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главна сестра/техничар Опште болнице Лесковац</w:t>
      </w:r>
    </w:p>
    <w:p w:rsidR="00FF2EB2" w:rsidRDefault="00FF2EB2" w:rsidP="00AD73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интерни ревизор</w:t>
      </w:r>
    </w:p>
    <w:p w:rsidR="00FF2EB2" w:rsidRDefault="00FF2EB2" w:rsidP="00AD73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кафе куварица</w:t>
      </w:r>
    </w:p>
    <w:p w:rsidR="00956709" w:rsidRDefault="00956709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D13F0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F67AC0" w:rsidRPr="00D13F0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Директор</w:t>
            </w:r>
          </w:p>
        </w:tc>
        <w:tc>
          <w:tcPr>
            <w:tcW w:w="7525" w:type="dxa"/>
            <w:vAlign w:val="center"/>
          </w:tcPr>
          <w:p w:rsidR="00F67AC0" w:rsidRPr="00BB6BC7" w:rsidRDefault="00BB6BC7" w:rsidP="00BB6BC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C7">
              <w:rPr>
                <w:rFonts w:cstheme="minorHAnsi"/>
                <w:sz w:val="20"/>
                <w:szCs w:val="20"/>
              </w:rPr>
              <w:t xml:space="preserve"> организује рад и руководи процесом рада у здравственој установи; координира рад унутрашњих организационих јединица здравствене установе; именује руководиоце унутрашњих организационих јединица; доноси правилник о организацији и систематизацији послова;представља и заступа здравствену установу;спроводи утврђену пословну и здравствену политику;у зависности од сложености организационе структуре,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3041F2" w:rsidRPr="00D13F0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3041F2" w:rsidRPr="00F67AC0" w:rsidRDefault="003041F2" w:rsidP="001B60BD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Помоћник директора</w:t>
            </w:r>
          </w:p>
        </w:tc>
        <w:tc>
          <w:tcPr>
            <w:tcW w:w="7525" w:type="dxa"/>
            <w:vAlign w:val="center"/>
          </w:tcPr>
          <w:p w:rsidR="003041F2" w:rsidRPr="003041F2" w:rsidRDefault="003041F2" w:rsidP="001B60BD">
            <w:pPr>
              <w:spacing w:after="80"/>
              <w:rPr>
                <w:color w:val="333333"/>
                <w:sz w:val="20"/>
                <w:szCs w:val="20"/>
              </w:rPr>
            </w:pPr>
            <w:r w:rsidRPr="003041F2">
              <w:rPr>
                <w:color w:val="333333"/>
                <w:sz w:val="20"/>
                <w:szCs w:val="20"/>
              </w:rPr>
              <w:t>извршава налоге директора здравствене установе и учествује у спровођењу одлука органа управљања; координира рад организационих јединица у циљу рационалнијег пословања; учествује у планирању стратегије развоја здравствене установе; учествује у планирању потреба за набавком опреме, лекова и медицинских средстава;обавља послове образовне и научно - истраживачке делатности;aнализира кадровску обезбеђеност и потребе организационих јединица које обављају здравствену делатност и у складу са Кадровским планом, даје одговарајуће предлоге директору;у зависности од сложености организационе структуре,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F67AC0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67AC0" w:rsidRPr="0083461D" w:rsidRDefault="00571EFA" w:rsidP="001B60BD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71EFA">
              <w:rPr>
                <w:rFonts w:ascii="Corbel" w:hAnsi="Corbel"/>
                <w:b/>
                <w:sz w:val="20"/>
                <w:szCs w:val="20"/>
              </w:rPr>
              <w:t>Главна сестра</w:t>
            </w:r>
            <w:r>
              <w:rPr>
                <w:rFonts w:ascii="Corbel" w:hAnsi="Corbel"/>
                <w:b/>
                <w:sz w:val="20"/>
                <w:szCs w:val="20"/>
              </w:rPr>
              <w:t>/техничар</w:t>
            </w:r>
            <w:r w:rsidRPr="00571EFA">
              <w:rPr>
                <w:rFonts w:ascii="Corbel" w:hAnsi="Corbel"/>
                <w:b/>
                <w:sz w:val="20"/>
                <w:szCs w:val="20"/>
              </w:rPr>
              <w:t xml:space="preserve"> Опште болнице</w:t>
            </w:r>
          </w:p>
        </w:tc>
        <w:tc>
          <w:tcPr>
            <w:tcW w:w="7525" w:type="dxa"/>
            <w:vAlign w:val="center"/>
          </w:tcPr>
          <w:p w:rsidR="00F67AC0" w:rsidRPr="00461028" w:rsidRDefault="003558D1" w:rsidP="003558D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61028">
              <w:rPr>
                <w:rFonts w:cstheme="minorHAnsi"/>
                <w:sz w:val="20"/>
                <w:szCs w:val="20"/>
              </w:rPr>
              <w:t xml:space="preserve"> организује рад запосленог медицинског особља са вишом и средњом стручном спремом медицинског смера, прави распоред дежурстава за кадар за који је задужена, у сарадњи са непосредним руководиоцем организационе јединице и директором; планира, организује, води, координира, контролише и усклађује рад медицинских сестара / техничара у области процеса здравствене неге и подршке пацијената, у складу са програмом, циљевима и радом здравствене установе;врши унутрашњу проверу квалитета процеса рада медицинских сестара / техничара и за то одговара директору здравствене установе; надзире рад медицинског особља са вишом и средњом стручном спремом, учествује у процесу планирања, контроли и статистичком извештавању, као и праћењу квалитета рада у сарадњи са </w:t>
            </w:r>
            <w:r w:rsidRPr="00461028">
              <w:rPr>
                <w:rFonts w:cstheme="minorHAnsi"/>
                <w:sz w:val="20"/>
                <w:szCs w:val="20"/>
              </w:rPr>
              <w:lastRenderedPageBreak/>
              <w:t>непосредним руководиоцем; надзире рад помоћног особља службе за одржавање, а у вези хигијене простора, опреме, медицинске одеће и сл.; благовремено обезбеђује требовање потрошног материјала за све службе; организује и прати спровођење приправничке обуке приправника са вишом и средњом стручном спремом медицинског смера; води евиденцију о радном времену и одсуствовању запослених с посла, у сарадњи са начелником и шефом службе, попуњава радне листе за обрачун зарада; контролише поштовање утврђених процедура за управљање медицинским отпадом; контролише спровођење утврђених процедура у циљу раног откривања, спречавања и сузбијања болничких инфекција; контролише спровођење поступака дезинфекције и стерилизације; у зависности од сложености организационе стртуктуре,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5940F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940FB" w:rsidRDefault="005940FB" w:rsidP="001B60BD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940FB">
              <w:rPr>
                <w:rFonts w:ascii="Corbel" w:hAnsi="Corbel"/>
                <w:b/>
                <w:sz w:val="20"/>
                <w:szCs w:val="20"/>
              </w:rPr>
              <w:lastRenderedPageBreak/>
              <w:t>Интерни ревизор</w:t>
            </w:r>
          </w:p>
        </w:tc>
        <w:tc>
          <w:tcPr>
            <w:tcW w:w="7525" w:type="dxa"/>
            <w:vAlign w:val="center"/>
          </w:tcPr>
          <w:p w:rsidR="005940FB" w:rsidRPr="00C53547" w:rsidRDefault="005940FB" w:rsidP="001B60B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5354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пружа стручну подршку при изради нацрта повеље интерне ревизије, стратешког и годишњег плана ревизије/припрема и подноси на одобравање руководиоцу корисника јавних средстава (руководиоцу организације) нацрт повеље интерне ревизије, стратешки и годишњи план интерне ревизије; пружа стручну подршку у процени области ризика; утврђује предмет интерне ревизије – услуге уверавања, развија критеријуме и анализира доказе и документовање процеса и процедура субјекта ревизије; утврђује сaдржaj рeвизoрских прoгрaмa и нaчин извeштaвaњa у појединачним саветодавним услугама; припрема плaнoве oбaвљaњa пojeдинaчних аранжмана интерне ревизије – услуга уверавања и саветодавних услуга; спроводи ревизорске процедуре у складу са методологијом рада интерне ревизије; обавља појединачне аранжмане интерне ревизије; обрађује и документује ревизорске налазе и препоруке;  пружа стручну помоћ при саопштавању резултата појединачних ангажмана интерне ревизије путем писаних или усмених извештаја; подноси извештаје о резултатима појединачних ангажмана интерне ревизије, руководиоцу корисника јавних средстава (руководиоцу организације); сачињава периодичне и годишње извештаје/сaчињaвa и доставља руководиоцу корисника јавних средстава (руководиоцу организације) гoдишњи извeштaj o рaду интeрнe рeвизиje кoришћeњeм упитникa кojи припрeмa и oбjaвљуje.</w:t>
            </w:r>
          </w:p>
        </w:tc>
      </w:tr>
      <w:tr w:rsidR="005940F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940FB" w:rsidRPr="00461028" w:rsidRDefault="005940FB" w:rsidP="001B60BD">
            <w:pPr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Кафе куварица</w:t>
            </w:r>
          </w:p>
        </w:tc>
        <w:tc>
          <w:tcPr>
            <w:tcW w:w="7525" w:type="dxa"/>
            <w:vAlign w:val="center"/>
          </w:tcPr>
          <w:p w:rsidR="005940FB" w:rsidRPr="00461028" w:rsidRDefault="005940FB" w:rsidP="00461028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6102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припрема, сервира и послужује топле и хладне безалкохолне напитке</w:t>
            </w:r>
            <w:r w:rsidRPr="00461028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/храну</w:t>
            </w:r>
            <w:r w:rsidRPr="0046102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; одржава хигијену посуђа, прибора и уређаја; преузима робу и води књиге задужења и раздужења робе; води евиденције о требовању и утрошку робе.</w:t>
            </w:r>
          </w:p>
        </w:tc>
      </w:tr>
    </w:tbl>
    <w:p w:rsidR="003A66C2" w:rsidRPr="00B0427C" w:rsidRDefault="003A66C2" w:rsidP="00B0427C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p w:rsidR="00506C51" w:rsidRPr="00506C51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F964E4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3A66C2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F964E4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F964E4" w:rsidRDefault="00533867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3A66C2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A66C2" w:rsidRDefault="003A66C2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A66C2" w:rsidRPr="00950783" w:rsidRDefault="00950783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Директор</w:t>
            </w:r>
          </w:p>
        </w:tc>
        <w:tc>
          <w:tcPr>
            <w:tcW w:w="4447" w:type="dxa"/>
            <w:vAlign w:val="center"/>
          </w:tcPr>
          <w:p w:rsidR="003A66C2" w:rsidRPr="00950783" w:rsidRDefault="00950783" w:rsidP="001C203B">
            <w:pPr>
              <w:rPr>
                <w:rFonts w:ascii="Corbel" w:hAnsi="Corbel"/>
                <w:sz w:val="16"/>
                <w:szCs w:val="16"/>
              </w:rPr>
            </w:pPr>
            <w:r w:rsidRPr="00950783">
              <w:rPr>
                <w:rFonts w:ascii="Corbel" w:hAnsi="Corbel"/>
                <w:sz w:val="16"/>
                <w:szCs w:val="16"/>
              </w:rPr>
              <w:t xml:space="preserve"> За здравствене раднике: стручни испит, лиценца и специјалистички испит  - За здравствене раднике и остала наведена образовања: акредитована едукација из здравственог менаџмента, најмање 5 година радног искуства као руководилац здравствене установе и/или руководилац организационе јединице у саставу здравствене установе</w:t>
            </w:r>
          </w:p>
        </w:tc>
      </w:tr>
      <w:tr w:rsidR="003A66C2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A66C2" w:rsidRDefault="003A66C2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A66C2" w:rsidRPr="008A00D4" w:rsidRDefault="008A00D4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Помоћник директора</w:t>
            </w:r>
          </w:p>
        </w:tc>
        <w:tc>
          <w:tcPr>
            <w:tcW w:w="4447" w:type="dxa"/>
            <w:vAlign w:val="center"/>
          </w:tcPr>
          <w:p w:rsidR="003A66C2" w:rsidRPr="00403C77" w:rsidRDefault="008A00D4" w:rsidP="001C203B">
            <w:pPr>
              <w:rPr>
                <w:rFonts w:cstheme="minorHAnsi"/>
                <w:sz w:val="16"/>
                <w:szCs w:val="16"/>
              </w:rPr>
            </w:pPr>
            <w:r w:rsidRPr="00403C77">
              <w:rPr>
                <w:rFonts w:cstheme="minorHAnsi"/>
                <w:sz w:val="16"/>
                <w:szCs w:val="16"/>
              </w:rPr>
              <w:t>Стручни испит, лиценца, специјалистички испит, најмање 5 година радног искуства у области здравствене заштите</w:t>
            </w:r>
          </w:p>
        </w:tc>
      </w:tr>
      <w:tr w:rsidR="003A66C2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A66C2" w:rsidRDefault="003A66C2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A66C2" w:rsidRPr="00E66A89" w:rsidRDefault="00C535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C53547">
              <w:rPr>
                <w:rFonts w:ascii="Corbel" w:hAnsi="Corbel"/>
                <w:sz w:val="20"/>
                <w:szCs w:val="20"/>
              </w:rPr>
              <w:t>Главна сестра/главни техничар Опште болнице</w:t>
            </w:r>
          </w:p>
        </w:tc>
        <w:tc>
          <w:tcPr>
            <w:tcW w:w="4447" w:type="dxa"/>
            <w:vAlign w:val="center"/>
          </w:tcPr>
          <w:p w:rsidR="003A66C2" w:rsidRPr="001C203B" w:rsidRDefault="001C203B" w:rsidP="001C203B">
            <w:pPr>
              <w:rPr>
                <w:rFonts w:ascii="Corbel" w:hAnsi="Corbel"/>
                <w:sz w:val="16"/>
                <w:szCs w:val="16"/>
              </w:rPr>
            </w:pPr>
            <w:r w:rsidRPr="001C203B">
              <w:rPr>
                <w:rFonts w:ascii="Corbel" w:hAnsi="Corbel"/>
                <w:sz w:val="16"/>
                <w:szCs w:val="16"/>
              </w:rPr>
              <w:t>Стручни испит, лиценца, најмање 5 година радног искуства у области здравствене заштите</w:t>
            </w:r>
          </w:p>
        </w:tc>
      </w:tr>
      <w:tr w:rsidR="003A66C2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A66C2" w:rsidRDefault="003A66C2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A66C2" w:rsidRPr="003B0960" w:rsidRDefault="001C203B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1C203B">
              <w:rPr>
                <w:rFonts w:ascii="Corbel" w:hAnsi="Corbel" w:cs="Arial"/>
                <w:sz w:val="20"/>
                <w:szCs w:val="20"/>
              </w:rPr>
              <w:t>Интерни ревизор</w:t>
            </w:r>
          </w:p>
        </w:tc>
        <w:tc>
          <w:tcPr>
            <w:tcW w:w="4447" w:type="dxa"/>
            <w:vAlign w:val="center"/>
          </w:tcPr>
          <w:p w:rsidR="003A66C2" w:rsidRPr="001C203B" w:rsidRDefault="001C203B" w:rsidP="001C203B">
            <w:pPr>
              <w:rPr>
                <w:rFonts w:ascii="Corbel" w:hAnsi="Corbel"/>
                <w:sz w:val="16"/>
                <w:szCs w:val="16"/>
              </w:rPr>
            </w:pPr>
            <w:r w:rsidRPr="001C203B">
              <w:rPr>
                <w:rFonts w:ascii="Corbel" w:hAnsi="Corbel"/>
                <w:sz w:val="16"/>
                <w:szCs w:val="16"/>
              </w:rPr>
              <w:t>Положен стручни испит, знање рада на рачунару, најмање 3 године радног искуства у струци према прописима којима се уређује интерна ревизија</w:t>
            </w:r>
          </w:p>
        </w:tc>
      </w:tr>
      <w:tr w:rsidR="003A66C2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A66C2" w:rsidRDefault="003A66C2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A66C2" w:rsidRPr="00D31AE2" w:rsidRDefault="001C203B" w:rsidP="001B60BD">
            <w:pPr>
              <w:ind w:left="-108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C203B">
              <w:rPr>
                <w:rFonts w:ascii="Corbel" w:hAnsi="Corbel" w:cs="Arial"/>
                <w:sz w:val="20"/>
                <w:szCs w:val="20"/>
              </w:rPr>
              <w:t>Кафе куварица</w:t>
            </w:r>
          </w:p>
        </w:tc>
        <w:tc>
          <w:tcPr>
            <w:tcW w:w="4447" w:type="dxa"/>
            <w:vAlign w:val="center"/>
          </w:tcPr>
          <w:p w:rsidR="003A66C2" w:rsidRPr="00D31AE2" w:rsidRDefault="001C203B" w:rsidP="001C203B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1C203B">
              <w:rPr>
                <w:rFonts w:ascii="Corbel" w:hAnsi="Corbel" w:cs="Arial"/>
                <w:sz w:val="20"/>
                <w:szCs w:val="20"/>
                <w:lang w:val="pl-PL"/>
              </w:rPr>
              <w:t>Средње образовање</w:t>
            </w:r>
          </w:p>
        </w:tc>
      </w:tr>
    </w:tbl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297BC5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B0427C" w:rsidRDefault="00506C51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B0427C" w:rsidRDefault="00B0427C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B0427C" w:rsidRDefault="00B0427C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  <w:t>Пол</w:t>
            </w: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  <w:t>ж</w:t>
            </w: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/</w:t>
            </w:r>
            <w:r>
              <w:rPr>
                <w:rFonts w:ascii="Corbel" w:hAnsi="Corbel" w:cs="Arial"/>
                <w:b/>
                <w:color w:val="000000"/>
                <w:sz w:val="20"/>
                <w:szCs w:val="20"/>
                <w:lang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B0427C" w:rsidRDefault="00B0427C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Инвалид рада</w:t>
            </w:r>
          </w:p>
        </w:tc>
      </w:tr>
      <w:tr w:rsidR="00D416A5" w:rsidRPr="00297BC5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297BC5" w:rsidRDefault="00D416A5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297BC5">
              <w:rPr>
                <w:rFonts w:ascii="Corbel" w:hAnsi="Corbel" w:cs="Arial"/>
                <w:sz w:val="20"/>
                <w:szCs w:val="20"/>
              </w:rPr>
              <w:t>1.</w:t>
            </w: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3C11A9" w:rsidRDefault="009205EC" w:rsidP="001B60BD">
            <w:pPr>
              <w:rPr>
                <w:rFonts w:ascii="Corbel" w:hAnsi="Corbel"/>
                <w:sz w:val="20"/>
                <w:szCs w:val="20"/>
              </w:rPr>
            </w:pPr>
            <w:r w:rsidRPr="009205EC">
              <w:rPr>
                <w:rFonts w:ascii="Corbel" w:hAnsi="Corbel"/>
                <w:sz w:val="20"/>
                <w:szCs w:val="20"/>
                <w:lang w:val="de-DE"/>
              </w:rPr>
              <w:t>Димитријевић Небојша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1D3118" w:rsidRDefault="001D3118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7C34A4" w:rsidRDefault="007C34A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297BC5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3C11A9" w:rsidRDefault="00D416A5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2.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3C11A9" w:rsidRDefault="009205EC" w:rsidP="001B60BD">
            <w:pPr>
              <w:rPr>
                <w:rFonts w:ascii="Corbel" w:hAnsi="Corbel"/>
                <w:sz w:val="20"/>
                <w:szCs w:val="20"/>
              </w:rPr>
            </w:pPr>
            <w:r w:rsidRPr="009205EC">
              <w:rPr>
                <w:rFonts w:ascii="Corbel" w:hAnsi="Corbel"/>
                <w:sz w:val="20"/>
                <w:szCs w:val="20"/>
              </w:rPr>
              <w:t>Петровић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297BC5" w:rsidRDefault="00D416A5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97BC5">
              <w:rPr>
                <w:rFonts w:ascii="Corbel" w:hAnsi="Corbel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7C34A4" w:rsidRDefault="007C34A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297BC5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3C11A9" w:rsidRDefault="00D416A5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3.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3C11A9" w:rsidRDefault="009205EC" w:rsidP="001B60BD">
            <w:pPr>
              <w:rPr>
                <w:rFonts w:ascii="Corbel" w:hAnsi="Corbel"/>
                <w:sz w:val="20"/>
                <w:szCs w:val="20"/>
              </w:rPr>
            </w:pPr>
            <w:r w:rsidRPr="009205EC">
              <w:rPr>
                <w:rFonts w:ascii="Corbel" w:hAnsi="Corbel"/>
                <w:sz w:val="20"/>
                <w:szCs w:val="20"/>
              </w:rPr>
              <w:t>Јовановић Александар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297BC5" w:rsidRDefault="00D416A5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7C34A4" w:rsidRDefault="007C34A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297BC5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3C11A9" w:rsidRDefault="00D416A5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4.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3C11A9" w:rsidRDefault="001D3118" w:rsidP="001B60BD">
            <w:pPr>
              <w:rPr>
                <w:rFonts w:ascii="Corbel" w:hAnsi="Corbel"/>
                <w:sz w:val="20"/>
                <w:szCs w:val="20"/>
              </w:rPr>
            </w:pPr>
            <w:r w:rsidRPr="001D3118">
              <w:rPr>
                <w:rFonts w:ascii="Corbel" w:hAnsi="Corbel"/>
                <w:sz w:val="20"/>
                <w:szCs w:val="20"/>
              </w:rPr>
              <w:t>Коцић Саша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297BC5" w:rsidRDefault="00D416A5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7C34A4" w:rsidRDefault="007C34A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297BC5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3C11A9" w:rsidRDefault="00D416A5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5.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3C11A9" w:rsidRDefault="001D3118" w:rsidP="001B60BD">
            <w:pPr>
              <w:rPr>
                <w:rFonts w:ascii="Corbel" w:hAnsi="Corbel"/>
                <w:sz w:val="20"/>
                <w:szCs w:val="20"/>
              </w:rPr>
            </w:pPr>
            <w:r w:rsidRPr="001D3118">
              <w:rPr>
                <w:rFonts w:ascii="Corbel" w:hAnsi="Corbel"/>
                <w:sz w:val="20"/>
                <w:szCs w:val="20"/>
              </w:rPr>
              <w:t>Бујић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1D3118" w:rsidRDefault="001D3118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7C34A4" w:rsidRDefault="007C34A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</w:tbl>
    <w:p w:rsidR="00D416A5" w:rsidRDefault="00D416A5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  <w:lang/>
        </w:rPr>
        <w:t>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BA0743" w:rsidRDefault="00F13E4E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13E4E">
        <w:rPr>
          <w:rFonts w:cstheme="minorHAnsi"/>
          <w:sz w:val="24"/>
          <w:szCs w:val="24"/>
        </w:rPr>
        <w:t>Рад  у управи се обавља у преподневној смени. Рад се обавља 5 дана у недељи. Пуно радно време износи 40 часова недељно.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  <w:lang/>
        </w:rPr>
        <w:t>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82103C" w:rsidRDefault="0082103C" w:rsidP="00956709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506C51" w:rsidRPr="00506C51" w:rsidRDefault="00506C51" w:rsidP="00956709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2103C" w:rsidRPr="00506C51" w:rsidRDefault="007A3F1E" w:rsidP="007A3F1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204DD6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/>
              </w:rPr>
            </w:pPr>
            <w:r w:rsidRPr="007B2736">
              <w:rPr>
                <w:rFonts w:ascii="Corbel" w:hAnsi="Corbel" w:cs="Browallia New"/>
                <w:sz w:val="20"/>
                <w:szCs w:val="20"/>
                <w:lang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7B2736">
              <w:rPr>
                <w:rFonts w:cstheme="minorHAnsi"/>
                <w:sz w:val="20"/>
                <w:szCs w:val="20"/>
                <w:lang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7B2736">
              <w:rPr>
                <w:rFonts w:cstheme="minorHAnsi"/>
                <w:sz w:val="20"/>
                <w:szCs w:val="20"/>
                <w:lang/>
              </w:rPr>
              <w:t>31.07.2023.</w:t>
            </w:r>
          </w:p>
        </w:tc>
      </w:tr>
    </w:tbl>
    <w:p w:rsidR="002719F6" w:rsidRDefault="002719F6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D2068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D2068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D2068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D2068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D2068" w:rsidRPr="002719F6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C34A4" w:rsidRPr="00874C04" w:rsidRDefault="00874C04" w:rsidP="00874C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lastRenderedPageBreak/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2719F6">
              <w:rPr>
                <w:rFonts w:cstheme="minorHAnsi"/>
                <w:sz w:val="20"/>
                <w:szCs w:val="20"/>
                <w:lang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2719F6">
              <w:rPr>
                <w:rFonts w:cstheme="minorHAnsi"/>
                <w:sz w:val="20"/>
                <w:szCs w:val="20"/>
                <w:lang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2719F6">
              <w:rPr>
                <w:rFonts w:cstheme="minorHAnsi"/>
                <w:sz w:val="20"/>
                <w:szCs w:val="20"/>
                <w:lang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2719F6">
              <w:rPr>
                <w:rFonts w:cstheme="minorHAnsi"/>
                <w:sz w:val="20"/>
                <w:szCs w:val="20"/>
                <w:lang/>
              </w:rPr>
              <w:t>29.03.2024.</w:t>
            </w:r>
          </w:p>
        </w:tc>
      </w:tr>
    </w:tbl>
    <w:p w:rsidR="00874C04" w:rsidRDefault="00874C04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7648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>Стручни налаз о извршеним испитивањима услова радне средине – биолошких штетности: 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273047" w:rsidRPr="006D19E5" w:rsidRDefault="00273047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lang/>
              </w:rPr>
            </w:pPr>
            <w:r>
              <w:rPr>
                <w:rFonts w:ascii="Corbel" w:hAnsi="Corbel"/>
                <w:lang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D67970" w:rsidRDefault="00A227D6" w:rsidP="00A40AD0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  <w:r w:rsidRPr="00A227D6">
        <w:rPr>
          <w:rFonts w:cstheme="minorHAnsi"/>
          <w:sz w:val="24"/>
          <w:szCs w:val="24"/>
        </w:rPr>
        <w:t>Запослени у Управи О</w:t>
      </w:r>
      <w:r w:rsidR="00DE28A3" w:rsidRPr="00A227D6">
        <w:rPr>
          <w:rFonts w:cstheme="minorHAnsi"/>
          <w:sz w:val="24"/>
          <w:szCs w:val="24"/>
        </w:rPr>
        <w:t xml:space="preserve">пште болнице Лесковац, не долазе у контакт са изворима хемијских, физичких и биолошких </w:t>
      </w:r>
      <w:r w:rsidRPr="00A227D6">
        <w:rPr>
          <w:rFonts w:cstheme="minorHAnsi"/>
          <w:sz w:val="24"/>
          <w:szCs w:val="24"/>
        </w:rPr>
        <w:t>штетности на раду, радном месту и у радној средини.</w:t>
      </w:r>
    </w:p>
    <w:p w:rsidR="006E67CE" w:rsidRDefault="006E67CE" w:rsidP="00B0427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6E67CE" w:rsidRDefault="006E67CE" w:rsidP="00B0427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6E67CE" w:rsidRDefault="006E67CE" w:rsidP="00B0427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6E67CE" w:rsidRDefault="006E67CE" w:rsidP="00B0427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6E67CE" w:rsidRPr="006E67CE" w:rsidRDefault="006E67CE" w:rsidP="00B0427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D67970" w:rsidRPr="00D67970" w:rsidRDefault="00D67970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lastRenderedPageBreak/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6660" w:type="dxa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2396"/>
        <w:gridCol w:w="1574"/>
        <w:gridCol w:w="1616"/>
      </w:tblGrid>
      <w:tr w:rsidR="003211D2" w:rsidTr="001B60BD">
        <w:trPr>
          <w:trHeight w:val="1261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P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Ред. број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Назив средства -опреме за личну заштиту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Kористи се при обављању послова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570D58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70D58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3211D2" w:rsidRPr="003B0960" w:rsidTr="001B60BD">
        <w:trPr>
          <w:trHeight w:val="325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AA7C3D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A7C3D">
              <w:rPr>
                <w:rFonts w:ascii="Corbel" w:hAnsi="Corbel" w:cs="Arial"/>
                <w:sz w:val="20"/>
                <w:szCs w:val="20"/>
                <w:lang w:val="sr-Latn-CS"/>
              </w:rPr>
              <w:t>У гардеробним орманима и на за то предвиђена места</w:t>
            </w:r>
          </w:p>
        </w:tc>
      </w:tr>
      <w:tr w:rsidR="003211D2" w:rsidTr="001B60BD">
        <w:trPr>
          <w:trHeight w:val="339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3211D2" w:rsidTr="001B60BD">
        <w:trPr>
          <w:trHeight w:val="363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3211D2" w:rsidTr="001B60BD">
        <w:trPr>
          <w:trHeight w:val="345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3211D2" w:rsidTr="001B60BD">
        <w:trPr>
          <w:trHeight w:val="354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</w:tbl>
    <w:p w:rsidR="00B0427C" w:rsidRPr="008734B3" w:rsidRDefault="00B0427C" w:rsidP="008734B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2B4E" w:rsidRDefault="00912B4E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8A3B6F" w:rsidRPr="00B0427C" w:rsidRDefault="00CC6F98" w:rsidP="00A40AD0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Актом о процени ризика за радна места у управи Опште болнице Лесковац, нису дефинисана радна места са повећаним ризико</w:t>
      </w:r>
      <w:r w:rsidR="008A3B6F">
        <w:rPr>
          <w:rFonts w:cstheme="minorHAnsi"/>
          <w:sz w:val="24"/>
          <w:szCs w:val="24"/>
        </w:rPr>
        <w:t>м</w:t>
      </w:r>
      <w:r>
        <w:rPr>
          <w:rFonts w:cstheme="minorHAnsi"/>
          <w:sz w:val="24"/>
          <w:szCs w:val="24"/>
        </w:rPr>
        <w:t>, па самим тим и не под</w:t>
      </w:r>
      <w:r w:rsidR="008A3B6F">
        <w:rPr>
          <w:rFonts w:cstheme="minorHAnsi"/>
          <w:sz w:val="24"/>
          <w:szCs w:val="24"/>
        </w:rPr>
        <w:t>лежу редовним</w:t>
      </w:r>
      <w:r>
        <w:rPr>
          <w:rFonts w:cstheme="minorHAnsi"/>
          <w:sz w:val="24"/>
          <w:szCs w:val="24"/>
        </w:rPr>
        <w:t xml:space="preserve"> претходно периодичном</w:t>
      </w:r>
      <w:r w:rsidR="008A3B6F">
        <w:rPr>
          <w:rFonts w:cstheme="minorHAnsi"/>
          <w:sz w:val="24"/>
          <w:szCs w:val="24"/>
        </w:rPr>
        <w:t xml:space="preserve"> лекарском</w:t>
      </w:r>
      <w:r>
        <w:rPr>
          <w:rFonts w:cstheme="minorHAnsi"/>
          <w:sz w:val="24"/>
          <w:szCs w:val="24"/>
        </w:rPr>
        <w:t xml:space="preserve"> прегледу на период од годину дана.</w:t>
      </w:r>
      <w:r w:rsidR="008A3B6F">
        <w:rPr>
          <w:rFonts w:cstheme="minorHAnsi"/>
          <w:sz w:val="24"/>
          <w:szCs w:val="24"/>
        </w:rPr>
        <w:t xml:space="preserve"> Повреда на раду није било.</w:t>
      </w:r>
    </w:p>
    <w:p w:rsidR="008A3B6F" w:rsidRPr="008A3B6F" w:rsidRDefault="008A3B6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A3B6F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4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70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8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2B4E" w:rsidRPr="00375092" w:rsidRDefault="00DF4CF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375092" w:rsidRDefault="00375092" w:rsidP="00A40AD0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F24DCA">
        <w:rPr>
          <w:rFonts w:cstheme="minorHAnsi"/>
          <w:sz w:val="24"/>
          <w:szCs w:val="24"/>
        </w:rPr>
        <w:t>Управи О</w:t>
      </w:r>
      <w:r>
        <w:rPr>
          <w:rFonts w:cstheme="minorHAnsi"/>
          <w:sz w:val="24"/>
          <w:szCs w:val="24"/>
        </w:rPr>
        <w:t>пште болнице</w:t>
      </w:r>
      <w:r w:rsidRPr="00375092">
        <w:rPr>
          <w:rFonts w:cstheme="minorHAnsi"/>
          <w:sz w:val="24"/>
          <w:szCs w:val="24"/>
        </w:rPr>
        <w:t xml:space="preserve">  постоји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1B60BD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F24DCA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lastRenderedPageBreak/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F24DCA">
      <w:pPr>
        <w:spacing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1F1D4C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1F1D4C" w:rsidRPr="001F1D4C" w:rsidRDefault="00E1146A" w:rsidP="006E67CE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E94FD5" w:rsidRDefault="00E94FD5" w:rsidP="00E94FD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валидацију и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741047" w:rsidRDefault="00741047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0D326C" w:rsidRP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741047" w:rsidRPr="008734B3" w:rsidRDefault="00741047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1B60BD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Pr="00B0427C" w:rsidRDefault="00741047" w:rsidP="00B0427C">
      <w:pPr>
        <w:spacing w:line="240" w:lineRule="auto"/>
        <w:rPr>
          <w:rFonts w:cstheme="minorHAnsi"/>
          <w:sz w:val="24"/>
          <w:szCs w:val="2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B0427C" w:rsidRDefault="00B0427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1F1D4C" w:rsidRDefault="001F1D4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0D326C" w:rsidRPr="006E67CE" w:rsidRDefault="000D326C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5313B8" w:rsidRPr="00031242" w:rsidRDefault="00047093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ПРОЦЕНА РИЗИКА НА РАДНИМ МЕСТИМА</w:t>
      </w:r>
    </w:p>
    <w:p w:rsidR="00ED2816" w:rsidRPr="00355293" w:rsidRDefault="00ED2816" w:rsidP="00ED2816">
      <w:pPr>
        <w:pStyle w:val="ListParagraph"/>
        <w:spacing w:line="240" w:lineRule="auto"/>
        <w:rPr>
          <w:rFonts w:cstheme="minorHAnsi"/>
          <w:b/>
          <w:sz w:val="28"/>
          <w:szCs w:val="28"/>
        </w:rPr>
      </w:pPr>
    </w:p>
    <w:p w:rsidR="00355293" w:rsidRPr="00355293" w:rsidRDefault="00355293" w:rsidP="001F1D4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44"/>
          <w:szCs w:val="44"/>
        </w:rPr>
      </w:pPr>
      <w:r w:rsidRPr="00355293">
        <w:rPr>
          <w:rFonts w:cstheme="minorHAnsi"/>
          <w:sz w:val="24"/>
          <w:szCs w:val="24"/>
        </w:rPr>
        <w:t>директор Опште болнице Лесковац</w:t>
      </w:r>
    </w:p>
    <w:p w:rsidR="00355293" w:rsidRPr="00355293" w:rsidRDefault="00355293" w:rsidP="001F1D4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24"/>
          <w:szCs w:val="24"/>
        </w:rPr>
        <w:t>помоћник директора Опште болнице Лесковац</w:t>
      </w:r>
    </w:p>
    <w:p w:rsidR="00355293" w:rsidRPr="000F72AD" w:rsidRDefault="00ED2816" w:rsidP="001F1D4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24"/>
          <w:szCs w:val="24"/>
        </w:rPr>
        <w:t>главна сестра/техничар Опште болнице Лесковац</w:t>
      </w:r>
    </w:p>
    <w:p w:rsidR="000F72AD" w:rsidRPr="00ED2816" w:rsidRDefault="000F72AD" w:rsidP="001F1D4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24"/>
          <w:szCs w:val="24"/>
        </w:rPr>
        <w:t>интерни ревизор</w:t>
      </w:r>
    </w:p>
    <w:p w:rsidR="00ED2816" w:rsidRPr="00ED2816" w:rsidRDefault="00ED2816" w:rsidP="00ED2816">
      <w:pPr>
        <w:pStyle w:val="ListParagraph"/>
        <w:spacing w:line="240" w:lineRule="auto"/>
        <w:ind w:left="1068"/>
        <w:rPr>
          <w:rFonts w:cstheme="minorHAnsi"/>
          <w:sz w:val="44"/>
          <w:szCs w:val="44"/>
        </w:rPr>
      </w:pPr>
    </w:p>
    <w:p w:rsidR="00ED2816" w:rsidRPr="001F1D4C" w:rsidRDefault="00ED2816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91782E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  <w:r w:rsidR="000F72AD">
        <w:rPr>
          <w:rFonts w:cstheme="minorHAnsi"/>
          <w:sz w:val="24"/>
          <w:szCs w:val="24"/>
        </w:rPr>
        <w:t>,02,</w:t>
      </w:r>
      <w:r w:rsidRPr="0091782E">
        <w:rPr>
          <w:rFonts w:cstheme="minorHAnsi"/>
          <w:sz w:val="24"/>
          <w:szCs w:val="24"/>
        </w:rPr>
        <w:t xml:space="preserve"> 03</w:t>
      </w:r>
      <w:r w:rsidR="000F72AD">
        <w:rPr>
          <w:rFonts w:cstheme="minorHAnsi"/>
          <w:sz w:val="24"/>
          <w:szCs w:val="24"/>
        </w:rPr>
        <w:t xml:space="preserve"> и 04</w:t>
      </w:r>
    </w:p>
    <w:p w:rsidR="0091782E" w:rsidRPr="0091782E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6.1.2. Назив организационог дела радног места: Управа опште болнице Лесковац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1F1D4C" w:rsidRDefault="00ED6F4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</w:rPr>
      </w:pPr>
      <w:r w:rsidRPr="001F1D4C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ED6F4B" w:rsidRDefault="00AF5978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F5978">
        <w:rPr>
          <w:rFonts w:cstheme="minorHAnsi"/>
          <w:sz w:val="24"/>
          <w:szCs w:val="24"/>
        </w:rPr>
        <w:t>Радни процес директора, помоћника директор</w:t>
      </w:r>
      <w:r>
        <w:rPr>
          <w:rFonts w:cstheme="minorHAnsi"/>
          <w:sz w:val="24"/>
          <w:szCs w:val="24"/>
        </w:rPr>
        <w:t>а</w:t>
      </w:r>
      <w:r w:rsidR="00BC63FE">
        <w:rPr>
          <w:rFonts w:cstheme="minorHAnsi"/>
          <w:sz w:val="24"/>
          <w:szCs w:val="24"/>
        </w:rPr>
        <w:t>,</w:t>
      </w:r>
      <w:r w:rsidRPr="00AF5978">
        <w:rPr>
          <w:rFonts w:cstheme="minorHAnsi"/>
          <w:sz w:val="24"/>
          <w:szCs w:val="24"/>
        </w:rPr>
        <w:t xml:space="preserve"> главне сестр</w:t>
      </w:r>
      <w:r w:rsidR="001811CD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/ техничара</w:t>
      </w:r>
      <w:r w:rsidRPr="00AF59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</w:t>
      </w:r>
      <w:r w:rsidRPr="00AF5978">
        <w:rPr>
          <w:rFonts w:cstheme="minorHAnsi"/>
          <w:sz w:val="24"/>
          <w:szCs w:val="24"/>
        </w:rPr>
        <w:t>пште болнице</w:t>
      </w:r>
      <w:r w:rsidR="001811CD">
        <w:rPr>
          <w:rFonts w:cstheme="minorHAnsi"/>
          <w:sz w:val="24"/>
          <w:szCs w:val="24"/>
        </w:rPr>
        <w:t xml:space="preserve"> и Интерног</w:t>
      </w:r>
      <w:r w:rsidR="00BC63FE">
        <w:rPr>
          <w:rFonts w:cstheme="minorHAnsi"/>
          <w:sz w:val="24"/>
          <w:szCs w:val="24"/>
        </w:rPr>
        <w:t xml:space="preserve"> ревизор</w:t>
      </w:r>
      <w:r w:rsidR="001811CD">
        <w:rPr>
          <w:rFonts w:cstheme="minorHAnsi"/>
          <w:sz w:val="24"/>
          <w:szCs w:val="24"/>
        </w:rPr>
        <w:t>а</w:t>
      </w:r>
      <w:r w:rsidRPr="00AF5978">
        <w:rPr>
          <w:rFonts w:cstheme="minorHAnsi"/>
          <w:sz w:val="24"/>
          <w:szCs w:val="24"/>
        </w:rPr>
        <w:t xml:space="preserve"> обавља се у канцеларијама у ок</w:t>
      </w:r>
      <w:r w:rsidR="001811CD"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</w:t>
      </w:r>
      <w:r w:rsidR="001811CD">
        <w:rPr>
          <w:rFonts w:cstheme="minorHAnsi"/>
          <w:sz w:val="24"/>
          <w:szCs w:val="24"/>
        </w:rPr>
        <w:t>( осим интерног ревизора)</w:t>
      </w:r>
      <w:r w:rsidRPr="00AF5978">
        <w:rPr>
          <w:rFonts w:cstheme="minorHAnsi"/>
          <w:sz w:val="24"/>
          <w:szCs w:val="24"/>
        </w:rPr>
        <w:t>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C92B2B" w:rsidRDefault="00B27F57" w:rsidP="00A40AD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0B6B8C" w:rsidRPr="000B6B8C" w:rsidRDefault="000B6B8C" w:rsidP="000B6B8C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C92B2B" w:rsidRPr="001F1D4C" w:rsidRDefault="00C92B2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244EDC" w:rsidRDefault="000B6B8C" w:rsidP="000B6B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244EDC">
        <w:rPr>
          <w:rFonts w:cstheme="minorHAnsi"/>
          <w:b/>
          <w:sz w:val="24"/>
          <w:szCs w:val="24"/>
          <w:lang/>
        </w:rPr>
        <w:t xml:space="preserve">6.3. 1 </w:t>
      </w:r>
      <w:r w:rsidR="00C92B2B" w:rsidRPr="00244EDC">
        <w:rPr>
          <w:rFonts w:cstheme="minorHAnsi"/>
          <w:b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D477FE" w:rsidRPr="003B0960" w:rsidTr="00D477FE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D477FE" w:rsidTr="00D477FE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Директор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77FE" w:rsidRPr="00F337E8" w:rsidRDefault="00F337E8" w:rsidP="00F337E8">
            <w:pPr>
              <w:rPr>
                <w:rFonts w:ascii="Corbel" w:hAnsi="Corbel"/>
                <w:sz w:val="16"/>
                <w:szCs w:val="16"/>
              </w:rPr>
            </w:pPr>
            <w:r w:rsidRPr="00F337E8">
              <w:rPr>
                <w:rFonts w:ascii="Corbel" w:hAnsi="Corbel"/>
                <w:sz w:val="16"/>
                <w:szCs w:val="16"/>
              </w:rPr>
              <w:t xml:space="preserve">За здравствене раднике: стручни испит, лиценца и специјалистички испит ,За здравствене раднике и остала наведена образовања: акредитована едукација из здравственог менаџмента, најмање 5 година радног искуства као руководилац здравствене установе и/или руководилац </w:t>
            </w:r>
            <w:r w:rsidRPr="00F337E8">
              <w:rPr>
                <w:rFonts w:ascii="Corbel" w:hAnsi="Corbel"/>
                <w:sz w:val="16"/>
                <w:szCs w:val="16"/>
              </w:rPr>
              <w:lastRenderedPageBreak/>
              <w:t>организационе јединице у саставу здравствене установе</w:t>
            </w:r>
          </w:p>
        </w:tc>
      </w:tr>
      <w:tr w:rsidR="00D477FE" w:rsidTr="00D477FE">
        <w:trPr>
          <w:trHeight w:val="206"/>
          <w:jc w:val="center"/>
        </w:trPr>
        <w:tc>
          <w:tcPr>
            <w:tcW w:w="426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Помоћник директора</w:t>
            </w:r>
          </w:p>
        </w:tc>
        <w:tc>
          <w:tcPr>
            <w:tcW w:w="4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77FE" w:rsidRPr="00F337E8" w:rsidRDefault="00F337E8" w:rsidP="00F337E8">
            <w:pPr>
              <w:rPr>
                <w:rFonts w:ascii="Corbel" w:hAnsi="Corbel"/>
                <w:sz w:val="16"/>
                <w:szCs w:val="16"/>
              </w:rPr>
            </w:pPr>
            <w:r w:rsidRPr="00F337E8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5 година радног искуства у области здравствене заштите</w:t>
            </w:r>
          </w:p>
        </w:tc>
      </w:tr>
      <w:tr w:rsidR="00D477FE" w:rsidRPr="003B0960" w:rsidTr="000F72AD">
        <w:trPr>
          <w:trHeight w:val="206"/>
          <w:jc w:val="center"/>
        </w:trPr>
        <w:tc>
          <w:tcPr>
            <w:tcW w:w="426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843CDA" w:rsidRDefault="00843CDA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Главна сестра/техничар </w:t>
            </w:r>
          </w:p>
        </w:tc>
        <w:tc>
          <w:tcPr>
            <w:tcW w:w="4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77FE" w:rsidRPr="003B0960" w:rsidRDefault="00843CDA" w:rsidP="00516764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843CDA">
              <w:rPr>
                <w:rFonts w:ascii="Corbel" w:hAnsi="Corbel"/>
                <w:sz w:val="20"/>
                <w:szCs w:val="20"/>
                <w:lang w:val="pl-PL"/>
              </w:rPr>
              <w:t>Стручни испит, лиценца, најмање 5 година радног искуства у области здравствене заштите</w:t>
            </w:r>
          </w:p>
        </w:tc>
      </w:tr>
      <w:tr w:rsidR="000F72AD" w:rsidRPr="003B0960" w:rsidTr="00D477FE">
        <w:trPr>
          <w:trHeight w:val="206"/>
          <w:jc w:val="center"/>
        </w:trPr>
        <w:tc>
          <w:tcPr>
            <w:tcW w:w="426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F72AD" w:rsidRDefault="000F72AD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Интерни ревизор</w:t>
            </w:r>
          </w:p>
        </w:tc>
        <w:tc>
          <w:tcPr>
            <w:tcW w:w="45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2AD" w:rsidRPr="00843CDA" w:rsidRDefault="000F72AD" w:rsidP="00516764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0F72AD">
              <w:rPr>
                <w:rFonts w:ascii="Corbel" w:hAnsi="Corbel"/>
                <w:sz w:val="20"/>
                <w:szCs w:val="20"/>
                <w:lang w:val="pl-PL"/>
              </w:rPr>
              <w:t>Положен стручни испит, знање рада на рачунару, најмање 3 године радног искуства у струци према прописима којима се уређује интерна ревизија</w:t>
            </w:r>
          </w:p>
        </w:tc>
      </w:tr>
    </w:tbl>
    <w:p w:rsidR="00D477FE" w:rsidRPr="00D477FE" w:rsidRDefault="00D477FE" w:rsidP="00D477FE">
      <w:pPr>
        <w:spacing w:line="240" w:lineRule="auto"/>
        <w:rPr>
          <w:rFonts w:cstheme="minorHAnsi"/>
          <w:sz w:val="24"/>
          <w:szCs w:val="24"/>
        </w:rPr>
      </w:pPr>
    </w:p>
    <w:p w:rsidR="00843CDA" w:rsidRPr="001F1D4C" w:rsidRDefault="00843CD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>Рад  директора, помоћника директора</w:t>
      </w:r>
      <w:r w:rsidR="001811CD">
        <w:rPr>
          <w:rFonts w:cstheme="minorHAnsi"/>
          <w:sz w:val="24"/>
          <w:szCs w:val="24"/>
        </w:rPr>
        <w:t>,</w:t>
      </w:r>
      <w:r w:rsidRPr="00843CDA">
        <w:rPr>
          <w:rFonts w:cstheme="minorHAnsi"/>
          <w:sz w:val="24"/>
          <w:szCs w:val="24"/>
        </w:rPr>
        <w:t xml:space="preserve"> главне сестра </w:t>
      </w:r>
      <w:r w:rsidR="001811CD">
        <w:rPr>
          <w:rFonts w:cstheme="minorHAnsi"/>
          <w:sz w:val="24"/>
          <w:szCs w:val="24"/>
        </w:rPr>
        <w:t>О</w:t>
      </w:r>
      <w:r w:rsidRPr="00843CDA">
        <w:rPr>
          <w:rFonts w:cstheme="minorHAnsi"/>
          <w:sz w:val="24"/>
          <w:szCs w:val="24"/>
        </w:rPr>
        <w:t>пште болнице</w:t>
      </w:r>
      <w:r w:rsidR="001811CD">
        <w:rPr>
          <w:rFonts w:cstheme="minorHAnsi"/>
          <w:sz w:val="24"/>
          <w:szCs w:val="24"/>
        </w:rPr>
        <w:t xml:space="preserve"> и интерног ревизора</w:t>
      </w:r>
      <w:r w:rsidRPr="00843CDA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843CDA" w:rsidRPr="001F1D4C" w:rsidRDefault="00843CD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1F1D4C" w:rsidRDefault="00BB00CF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A326F2" w:rsidRDefault="00A326F2" w:rsidP="00BB00CF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A326F2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Директор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6F2" w:rsidRPr="00630D52" w:rsidRDefault="00630D52" w:rsidP="00630D52">
            <w:pPr>
              <w:jc w:val="both"/>
              <w:rPr>
                <w:rFonts w:cstheme="minorHAnsi"/>
                <w:sz w:val="16"/>
                <w:szCs w:val="16"/>
              </w:rPr>
            </w:pPr>
            <w:r w:rsidRPr="00630D52">
              <w:rPr>
                <w:rFonts w:cstheme="minorHAnsi"/>
                <w:sz w:val="16"/>
                <w:szCs w:val="16"/>
              </w:rPr>
              <w:t xml:space="preserve"> организује рад и руководи процесом рада у здравственој установи; координира рад унутрашњих организационих јединица здравствене установе; именује руководиоце унутрашњих организационих јединица; доноси правилник о организацији и систематизацији послова; представља и заступа здравствену установу; спроводи утврђену пословну и здравствену политику; у зависности од сложености организационе структуре,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615F1A" w:rsidTr="00A326F2">
        <w:trPr>
          <w:trHeight w:val="810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A" w:rsidRPr="00A326F2" w:rsidRDefault="00615F1A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Помоћник директора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F1A" w:rsidRPr="00615F1A" w:rsidRDefault="00615F1A" w:rsidP="00516764">
            <w:pPr>
              <w:spacing w:after="80"/>
              <w:rPr>
                <w:rFonts w:cstheme="minorHAnsi"/>
                <w:color w:val="333333"/>
                <w:sz w:val="16"/>
                <w:szCs w:val="16"/>
              </w:rPr>
            </w:pPr>
            <w:r w:rsidRPr="00615F1A">
              <w:rPr>
                <w:rFonts w:cstheme="minorHAnsi"/>
                <w:color w:val="333333"/>
                <w:sz w:val="16"/>
                <w:szCs w:val="16"/>
              </w:rPr>
              <w:t xml:space="preserve"> извршава налоге директора здравствене установе и учествује у спровођењу одлука органа управљања; координира рад организационих јединица у циљу рационалнијег пословања; учествује у планирању стратегије развоја здравствене установе; учествује у планирању потреба за набавком опреме, лекова и медицинских средстава; обавља послове образовне и научно - истраживачке делатности; aнализира кадровску обезбеђеност и потребе организационих јединица које обављају здравствену делатност и у складу са Кадровским планом, даје одговарајуће предлоге директору; у зависности од сложености организационе структуре,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615F1A" w:rsidRPr="003B0960" w:rsidTr="00630D52">
        <w:trPr>
          <w:trHeight w:val="989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A" w:rsidRPr="000F72AD" w:rsidRDefault="00615F1A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Главна сестра/техничар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F1A" w:rsidRPr="00615F1A" w:rsidRDefault="00615F1A" w:rsidP="00615F1A">
            <w:pPr>
              <w:jc w:val="both"/>
              <w:rPr>
                <w:rFonts w:cstheme="minorHAnsi"/>
                <w:sz w:val="16"/>
                <w:szCs w:val="16"/>
              </w:rPr>
            </w:pPr>
            <w:r w:rsidRPr="00615F1A">
              <w:rPr>
                <w:rFonts w:cstheme="minorHAnsi"/>
                <w:sz w:val="16"/>
                <w:szCs w:val="16"/>
              </w:rPr>
              <w:t xml:space="preserve"> организује рад запосленог медицинског особља са вишом и средњом стручном спремом медицинског смера, прави распоред дежурстава за кадар за који је задужена, у сарадњи са непосредним руководиоцем организационе јединице и директором; планира, организује, води, координира, контролише и усклађује рад медицинских сестара / техничара у области процеса здравствене неге и подршке пацијената, у складу са програмом, циљевима и радом здравствене установе; врши унутрашњу проверу квалитета процеса рада медицинских сестара / техничара и за то одговара директору здравствене установе; надзире рад медицинског особља са вишом и средњом стручном спремом, учествује у процесу планирања, контроли и статистичком извештавању, као и праћењу квалитета рада у сарадњи са непосредним руководиоцем; надзире рад помоћног особља службе за одржавање, а у вези хигијене простора, опреме, медицинске одеће </w:t>
            </w:r>
            <w:r w:rsidRPr="00615F1A">
              <w:rPr>
                <w:rFonts w:cstheme="minorHAnsi"/>
                <w:sz w:val="16"/>
                <w:szCs w:val="16"/>
              </w:rPr>
              <w:lastRenderedPageBreak/>
              <w:t>и сл.; благовремено обезбеђује требовање потрошног материјала за све службе; организује и прати спровођење приправничке обуке приправника са вишом и средњом стручном спремом медицинског смера; води евиденцију о радном времену и одсуствовању запослених с посла, у сарадњи са начелником и шефом службе, попуњава радне листе за обрачун зарада; контролише поштовање утврђених процедура за управљање медицинским отпадом; контролише спровођење утврђених процедура у циљу раног откривања, спречавања и сузбијања болничких инфекција; контролише спровођење поступака дезинфекције и стерилизације; у зависности од сложености организационе стртуктуре, специфичности здравствене установе и нивоа здравствене заштите препознају се горе наведена радна места.</w:t>
            </w:r>
          </w:p>
        </w:tc>
      </w:tr>
      <w:tr w:rsidR="00615F1A" w:rsidTr="00A326F2">
        <w:trPr>
          <w:trHeight w:val="1868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F1A" w:rsidRPr="000F72AD" w:rsidRDefault="00615F1A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Интерни ревизор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F1A" w:rsidRPr="00615F1A" w:rsidRDefault="00615F1A" w:rsidP="00516764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615F1A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пружа стручну подршку при изради нацрта повеље интерне ревизије, стратешког и годишњег плана ревизије/припрема и подноси на одобравање руководиоцу корисника јавних средстава (руководиоцу организације) нацрт повеље интерне ревизије, стратешки и годишњи план интерне ревизије; пружа стручну подршку у процени области ризика; утврђује предмет интерне ревизије – услуге уверавања, развија критеријуме и анализира доказе и документовање процеса и процедура субјекта ревизије; утврђује сaдржaj рeвизoрских прoгрaмa и нaчин извeштaвaњa у појединачним саветодавним услугама; припрема плaнoве oбaвљaњa пojeдинaчних аранжмана интерне ревизије – услуга уверавања и саветодавних услуга; спроводи ревизорске процедуре у складу са методологијом рада интерне ревизије; обавља појединачне аранжмане интерне ревизије; обрађује и документује ревизорске налазе и препоруке;  пружа стручну помоћ при саопштавању резултата појединачних ангажмана интерне ревизије путем писаних или усмених извештаја; подноси извештаје о резултатима појединачних ангажмана интерне ревизије, руководиоцу корисника јавних средстава (руководиоцу организације); сачињава периодичне и годишње извештаје/сaчињaвa и доставља руководиоцу корисника јавних средстава (руководиоцу организације) гoдишњи извeштaj o рaду интeрнe рeвизиje кoришћeњeм упитникa кojи припрeмa и oбjaвљуje.</w:t>
            </w:r>
          </w:p>
        </w:tc>
      </w:tr>
    </w:tbl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6</w:t>
      </w:r>
      <w:r w:rsidR="00FE1762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D91A7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Default="00DA65D1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DA65D1" w:rsidRDefault="00DA65D1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0819CC" w:rsidRDefault="000819CC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D326C" w:rsidRPr="000819CC" w:rsidRDefault="000D326C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70965" w:rsidRPr="00147B31" w:rsidRDefault="00C70965" w:rsidP="00047093">
      <w:pPr>
        <w:pStyle w:val="ListParagraph"/>
        <w:numPr>
          <w:ilvl w:val="3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47B31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2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1"/>
        <w:gridCol w:w="2698"/>
        <w:gridCol w:w="1439"/>
        <w:gridCol w:w="1079"/>
        <w:gridCol w:w="180"/>
        <w:gridCol w:w="1259"/>
        <w:gridCol w:w="1439"/>
      </w:tblGrid>
      <w:tr w:rsidR="00147B31" w:rsidTr="00147B31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Pr="00E47BC8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7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147B31" w:rsidRDefault="00E47BC8" w:rsidP="00516764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47BC8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9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PROCENA RIZIKA</w:t>
            </w:r>
          </w:p>
        </w:tc>
      </w:tr>
      <w:tr w:rsidR="00147B31" w:rsidTr="00147B31">
        <w:trPr>
          <w:cantSplit/>
          <w:trHeight w:val="551"/>
          <w:jc w:val="center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147B31" w:rsidP="00516764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147B31" w:rsidP="00516764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7B31" w:rsidRDefault="00147B31" w:rsidP="00516764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147B31" w:rsidRDefault="00147B31" w:rsidP="00516764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147B31" w:rsidRPr="003B0960" w:rsidTr="00147B31">
        <w:trPr>
          <w:trHeight w:val="73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47BC8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147B31" w:rsidTr="00147B3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4910B1" w:rsidRDefault="00E47BC8" w:rsidP="00516764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E47BC8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147B31" w:rsidRPr="003B0960" w:rsidTr="00147B31">
        <w:trPr>
          <w:trHeight w:val="700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D70A7A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70A7A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147B31" w:rsidTr="00147B31">
        <w:trPr>
          <w:trHeight w:val="1079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5F6203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5F6203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5F6203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Мало могуће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5F6203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147B31" w:rsidTr="00147B31">
        <w:trPr>
          <w:trHeight w:val="10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B3308B" w:rsidRDefault="005F6203" w:rsidP="00516764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5F6203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B3308B" w:rsidRDefault="002D73BF" w:rsidP="0051676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B3308B" w:rsidRDefault="00DC3F7F" w:rsidP="00DC3F7F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</w:t>
            </w:r>
            <w:r w:rsidR="00147B31" w:rsidRPr="00B3308B">
              <w:rPr>
                <w:rFonts w:ascii="Corbel" w:hAnsi="Corbel" w:cs="Arial"/>
                <w:sz w:val="20"/>
                <w:szCs w:val="20"/>
              </w:rPr>
              <w:t xml:space="preserve"> (</w:t>
            </w:r>
            <w:r>
              <w:rPr>
                <w:rFonts w:ascii="Corbel" w:hAnsi="Corbel" w:cs="Arial"/>
                <w:sz w:val="20"/>
                <w:szCs w:val="20"/>
              </w:rPr>
              <w:t>мале</w:t>
            </w:r>
            <w:r w:rsidR="00147B31" w:rsidRPr="00B3308B">
              <w:rPr>
                <w:rFonts w:ascii="Corbel" w:hAnsi="Corbel" w:cs="Arial"/>
                <w:sz w:val="20"/>
                <w:szCs w:val="20"/>
              </w:rPr>
              <w:t>)                    (1)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B3308B" w:rsidRDefault="00FF4726" w:rsidP="0051676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Pr="00B3308B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147B31" w:rsidTr="00147B31">
        <w:trPr>
          <w:trHeight w:val="876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6F660C" w:rsidRDefault="00E47BC8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147B31" w:rsidRPr="006F660C">
              <w:rPr>
                <w:rFonts w:ascii="Corbel" w:hAnsi="Corbel"/>
                <w:b/>
                <w:sz w:val="20"/>
                <w:szCs w:val="20"/>
              </w:rPr>
              <w:t>.5.2.3.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B3184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147B3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147B31" w:rsidTr="00147B31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6F660C" w:rsidRDefault="00E47BC8" w:rsidP="0051676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147B31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B3184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4910B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DC3F7F" w:rsidRDefault="00DC3F7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147B31" w:rsidRPr="004910B1" w:rsidRDefault="00147B31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4910B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147B31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Pr="004910B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</w:rPr>
              <w:t>08</w:t>
            </w:r>
          </w:p>
        </w:tc>
      </w:tr>
      <w:tr w:rsidR="00147B31" w:rsidRPr="003B0960" w:rsidTr="00147B31">
        <w:trPr>
          <w:trHeight w:val="700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DB318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B3184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147B31" w:rsidTr="00147B31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DB3184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887C89" w:rsidRDefault="00887C89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DC3F7F" w:rsidRDefault="00DC3F7F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FF4726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147B3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147B31" w:rsidTr="00147B31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5.3.2.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B3184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89" w:rsidRPr="00887C89" w:rsidRDefault="00887C89" w:rsidP="00887C89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DC3F7F" w:rsidRDefault="00DC3F7F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FF4726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147B31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147B31" w:rsidRPr="003B0960" w:rsidTr="00147B31">
        <w:trPr>
          <w:trHeight w:val="65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DB318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B3184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147B31" w:rsidTr="000819CC">
        <w:trPr>
          <w:trHeight w:val="695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B3184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CE0B5C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147B3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DC3F7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108</w:t>
            </w:r>
          </w:p>
        </w:tc>
      </w:tr>
      <w:tr w:rsidR="00147B31" w:rsidTr="00147B31">
        <w:trPr>
          <w:trHeight w:val="96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DB3184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B3184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147B31" w:rsidTr="00147B31">
        <w:trPr>
          <w:trHeight w:val="88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412FE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12FEE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147B31" w:rsidTr="00147B3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412FEE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12FEE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47B31" w:rsidTr="00147B3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412FEE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12FEE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 или запосленима,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147B31" w:rsidTr="00147B3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412FEE" w:rsidP="00516764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412FEE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887C89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DC3F7F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</w:t>
            </w:r>
            <w:r w:rsidR="00147B31" w:rsidRPr="00811A85">
              <w:rPr>
                <w:rFonts w:ascii="Corbel" w:hAnsi="Corbel" w:cs="Tahoma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FF4726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147B31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147B31" w:rsidTr="00147B3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3B0960" w:rsidRDefault="00412FEE" w:rsidP="00516764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12FEE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887C89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47B31" w:rsidTr="00147B31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47B31" w:rsidRPr="003B0960" w:rsidRDefault="00412FEE" w:rsidP="00516764">
            <w:pPr>
              <w:rPr>
                <w:lang w:val="pl-PL"/>
              </w:rPr>
            </w:pPr>
            <w:r w:rsidRPr="00412FEE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болнице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887C89" w:rsidP="00887C89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DC3F7F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Врло озбиљне</w:t>
            </w:r>
            <w:r w:rsidR="00147B31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B31" w:rsidRPr="00811A85" w:rsidRDefault="00FF4726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147B31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Pr="00811A85" w:rsidRDefault="00147B31" w:rsidP="00516764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180</w:t>
            </w:r>
          </w:p>
        </w:tc>
      </w:tr>
      <w:tr w:rsidR="00147B31" w:rsidRPr="003B0960" w:rsidTr="00147B31">
        <w:trPr>
          <w:trHeight w:val="493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47B31" w:rsidRDefault="00412FE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12FEE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147B31" w:rsidTr="00147B31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B31" w:rsidRDefault="00E47BC8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147B3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B31" w:rsidRDefault="00412FEE" w:rsidP="00516764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412FEE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47BC8"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147B3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B31" w:rsidRDefault="002D73B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147B3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B31" w:rsidRDefault="00FF4726" w:rsidP="00516764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147B31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7B31" w:rsidRDefault="00147B31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</w:tbl>
    <w:p w:rsidR="000819CC" w:rsidRDefault="000819CC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819CC" w:rsidRPr="000819CC" w:rsidRDefault="000819CC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>.6</w:t>
      </w:r>
      <w:r w:rsidR="001F1D4C">
        <w:rPr>
          <w:rFonts w:cstheme="minorHAnsi"/>
          <w:b/>
          <w:sz w:val="24"/>
          <w:szCs w:val="24"/>
          <w:lang/>
        </w:rPr>
        <w:t xml:space="preserve">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  <w:lang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117"/>
        <w:gridCol w:w="1541"/>
        <w:gridCol w:w="1608"/>
      </w:tblGrid>
      <w:tr w:rsidR="0078606B" w:rsidTr="000819CC">
        <w:trPr>
          <w:trHeight w:val="1963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8606B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606B" w:rsidRPr="0078606B" w:rsidRDefault="0078606B" w:rsidP="0078606B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8606B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78606B" w:rsidRDefault="0078606B" w:rsidP="0078606B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8606B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8606B" w:rsidRP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8606B" w:rsidRPr="0078606B" w:rsidRDefault="0078606B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78606B" w:rsidTr="00516764">
        <w:trPr>
          <w:trHeight w:val="2222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B" w:rsidRPr="006E67CE" w:rsidRDefault="006E67CE" w:rsidP="005167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7CE">
              <w:rPr>
                <w:rFonts w:cstheme="minorHAnsi"/>
                <w:b/>
                <w:sz w:val="20"/>
                <w:szCs w:val="20"/>
                <w:lang/>
              </w:rPr>
              <w:t>6</w:t>
            </w:r>
            <w:r w:rsidRPr="006E67CE">
              <w:rPr>
                <w:rFonts w:cstheme="minorHAnsi"/>
                <w:b/>
                <w:sz w:val="20"/>
                <w:szCs w:val="20"/>
              </w:rPr>
              <w:t>.</w:t>
            </w:r>
            <w:r w:rsidRPr="006E67CE">
              <w:rPr>
                <w:rFonts w:cstheme="minorHAnsi"/>
                <w:b/>
                <w:sz w:val="20"/>
                <w:szCs w:val="20"/>
                <w:lang/>
              </w:rPr>
              <w:t>6</w:t>
            </w:r>
            <w:r w:rsidR="0078606B" w:rsidRPr="006E67CE">
              <w:rPr>
                <w:rFonts w:cstheme="minorHAnsi"/>
                <w:b/>
                <w:sz w:val="20"/>
                <w:szCs w:val="20"/>
              </w:rPr>
              <w:t>.1.1.</w:t>
            </w:r>
          </w:p>
          <w:p w:rsidR="0078606B" w:rsidRDefault="0078606B" w:rsidP="00516764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Default="002E638C" w:rsidP="002E638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стална контрола исправности о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преме која се користи у сектору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опрема треба бити одговарајућа за св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аку активност која се спроводи 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о приликом увођења нове опреме,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t>Директор, Помоћник директора, Главна сестра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606B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78606B" w:rsidTr="00516764">
        <w:trPr>
          <w:trHeight w:val="176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B" w:rsidRPr="006E67CE" w:rsidRDefault="006E67CE" w:rsidP="005167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7CE">
              <w:rPr>
                <w:rFonts w:cstheme="minorHAnsi"/>
                <w:b/>
                <w:sz w:val="20"/>
                <w:szCs w:val="20"/>
                <w:lang/>
              </w:rPr>
              <w:t>6</w:t>
            </w:r>
            <w:r w:rsidRPr="006E67CE">
              <w:rPr>
                <w:rFonts w:cstheme="minorHAnsi"/>
                <w:b/>
                <w:sz w:val="20"/>
                <w:szCs w:val="20"/>
              </w:rPr>
              <w:t>.</w:t>
            </w:r>
            <w:r w:rsidRPr="006E67CE">
              <w:rPr>
                <w:rFonts w:cstheme="minorHAnsi"/>
                <w:b/>
                <w:sz w:val="20"/>
                <w:szCs w:val="20"/>
                <w:lang/>
              </w:rPr>
              <w:t>6</w:t>
            </w:r>
            <w:r w:rsidR="0078606B" w:rsidRPr="006E67CE">
              <w:rPr>
                <w:rFonts w:cstheme="minorHAnsi"/>
                <w:b/>
                <w:sz w:val="20"/>
                <w:szCs w:val="20"/>
              </w:rPr>
              <w:t>.2.1.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</w:rPr>
              <w:t>.2.2.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</w:rPr>
              <w:t>.2.3.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</w:rPr>
              <w:t>.2.4.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8C" w:rsidRPr="002E638C" w:rsidRDefault="002E638C" w:rsidP="002E638C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ретање запослених и пацијената,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усавршавати организацију рада, 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ржавање пода, држати под сувим,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 Обратити посебну пажњу при кретању у условима падавина, леда и снега, пажљиво се к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ретати, уз пуну концентрацију; 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 Обратити пажњу на неравнин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е и препреке приликом кретања, 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78606B" w:rsidRPr="002E638C" w:rsidRDefault="002E638C" w:rsidP="002E638C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-Kаблове за повезивање рачунарске опреме, обавезно спаковати у каналнице и поставити тако 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>да се не налазе на путу кретања</w:t>
            </w:r>
            <w:r w:rsidRPr="002E638C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t>Директор, Помоћник директора, Главна сестра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606B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78606B" w:rsidTr="00516764">
        <w:trPr>
          <w:trHeight w:val="548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B" w:rsidRDefault="0078606B" w:rsidP="00516764">
            <w:pPr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987080" w:rsidRDefault="002E638C" w:rsidP="002E638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Електричне инсталације морају бити стално под контролом стручног лица због опасности за уређаје и запослене у здравственој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 установи,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Редован преглед и испитивање електричних инсталација од 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стране правног лица са лиценцом, на временски период од 3 године;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Директор, Помоћник директора, Главна сестра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606B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78606B" w:rsidTr="00516764">
        <w:trPr>
          <w:trHeight w:val="262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8C" w:rsidRPr="002E638C" w:rsidRDefault="002E638C" w:rsidP="002E638C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2E638C">
              <w:rPr>
                <w:rFonts w:ascii="Corbel" w:hAnsi="Corbel"/>
                <w:sz w:val="20"/>
                <w:szCs w:val="20"/>
                <w:lang w:val="pt-BR"/>
              </w:rPr>
              <w:t>Смањење изложености запослених биолошким штетностима, пројектовање процеса рада и техничке контроле, како би се у највећој могућој мери смањило ослобађање биолошких штетности на радном месту; Kолективне и појединачне  мераме заштите; Хигијенске мере у цилју превенције, односно смањења случајног преношења или ослобађања биолошке штетности са радног места; употреба  одговарајућих ознака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користити  предвиђену заштитну опрему,-Одржавање хигијене у свим</w:t>
            </w:r>
            <w:r>
              <w:rPr>
                <w:rFonts w:ascii="Corbel" w:hAnsi="Corbel"/>
                <w:sz w:val="20"/>
                <w:szCs w:val="20"/>
                <w:lang w:val="pt-BR"/>
              </w:rPr>
              <w:t xml:space="preserve"> просторијама на високом нивоу,</w:t>
            </w:r>
            <w:r w:rsidRPr="002E638C">
              <w:rPr>
                <w:rFonts w:ascii="Corbel" w:hAnsi="Corbel"/>
                <w:sz w:val="20"/>
                <w:szCs w:val="20"/>
                <w:lang w:val="pt-BR"/>
              </w:rPr>
              <w:t>На радном месту морају да буду обезбеђени прописани услови радне околине у погледу буке, зрачење и микроклим</w:t>
            </w:r>
            <w:r>
              <w:rPr>
                <w:rFonts w:ascii="Corbel" w:hAnsi="Corbel"/>
                <w:sz w:val="20"/>
                <w:szCs w:val="20"/>
                <w:lang w:val="pt-BR"/>
              </w:rPr>
              <w:t>е,</w:t>
            </w:r>
            <w:r w:rsidRPr="002E638C">
              <w:rPr>
                <w:rFonts w:ascii="Corbel" w:hAnsi="Corbel"/>
                <w:sz w:val="20"/>
                <w:szCs w:val="20"/>
                <w:lang w:val="pt-BR"/>
              </w:rPr>
              <w:t>Одно</w:t>
            </w:r>
            <w:r>
              <w:rPr>
                <w:rFonts w:ascii="Corbel" w:hAnsi="Corbel"/>
                <w:sz w:val="20"/>
                <w:szCs w:val="20"/>
                <w:lang w:val="pt-BR"/>
              </w:rPr>
              <w:t>сно у зависности од температуре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E638C">
              <w:rPr>
                <w:rFonts w:ascii="Corbel" w:hAnsi="Corbel"/>
                <w:sz w:val="20"/>
                <w:szCs w:val="20"/>
                <w:lang w:val="pt-BR"/>
              </w:rPr>
              <w:t xml:space="preserve">спољашњег ваздуха </w:t>
            </w:r>
            <w:r>
              <w:rPr>
                <w:rFonts w:ascii="Corbel" w:hAnsi="Corbel"/>
                <w:sz w:val="20"/>
                <w:szCs w:val="20"/>
                <w:lang w:val="pt-BR"/>
              </w:rPr>
              <w:t>у радним просторијама морају да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E638C">
              <w:rPr>
                <w:rFonts w:ascii="Corbel" w:hAnsi="Corbel"/>
                <w:sz w:val="20"/>
                <w:szCs w:val="20"/>
                <w:lang w:val="pt-BR"/>
              </w:rPr>
              <w:t>буду</w:t>
            </w:r>
            <w:r>
              <w:rPr>
                <w:rFonts w:ascii="Corbel" w:hAnsi="Corbel"/>
                <w:sz w:val="20"/>
                <w:szCs w:val="20"/>
                <w:lang w:val="pt-BR"/>
              </w:rPr>
              <w:t xml:space="preserve"> обезбеђени прописани параметри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E638C">
              <w:rPr>
                <w:rFonts w:ascii="Corbel" w:hAnsi="Corbel"/>
                <w:sz w:val="20"/>
                <w:szCs w:val="20"/>
                <w:lang w:val="pt-BR"/>
              </w:rPr>
              <w:t>микроклиме.Најпогоднији параметри микроклиме за канцеларијски – физички лак рад: температуре: 22 – 24 оЦ за зимски период и за 80Ц нижа температура у канцеларији од спољње температуре у врелим летњим данима; релативна влажност ваздуха 40 – 60 % ; брзина струјања ваздуха до 0,15 м/с.- При проветравању просторија водити рачуна о томе да запослени не буде изложен директном струјању ваздуха</w:t>
            </w:r>
          </w:p>
          <w:p w:rsidR="0078606B" w:rsidRPr="003B0960" w:rsidRDefault="0078606B" w:rsidP="00516764">
            <w:pPr>
              <w:rPr>
                <w:rFonts w:ascii="Corbel" w:hAnsi="Corbel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t>Директор, Помоћник директора, Главна сестра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606B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78606B" w:rsidTr="00516764">
        <w:trPr>
          <w:trHeight w:val="350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6.6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</w:t>
            </w:r>
          </w:p>
          <w:p w:rsidR="0078606B" w:rsidRDefault="0078606B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Default="002E638C" w:rsidP="002E638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ма стандардима лекарске коморе,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у току рада примењивати методе које 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елиминишу већу могућнос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т стреса или психолошке напоре,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Неговање и унапређење тимског начина рада запослених; Сталан рад на побољшању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 међуљудских односа запослених;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арање позитивне радне атмосфере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огућавају лакше пружање услуга,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стално радити на усавршавању личног и професионалног имиџа, обезбедити запосленима праћење стручне литературе,- вршити мерења услова 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радне околине и уређаја за рад,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извођење безбедног и здравог рада запослених уз контролу њиховог здравственог стања,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 xml:space="preserve">Директор, Помоћник директора, </w:t>
            </w:r>
            <w:r w:rsidRPr="002E638C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Главна сестра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606B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78606B" w:rsidTr="00516764">
        <w:trPr>
          <w:trHeight w:val="882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606B" w:rsidRDefault="006E67C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78606B">
              <w:rPr>
                <w:rFonts w:ascii="Corbel" w:hAnsi="Corbel" w:cs="Arial"/>
                <w:b/>
                <w:sz w:val="20"/>
                <w:szCs w:val="20"/>
                <w:lang w:val="pt-BR"/>
              </w:rPr>
              <w:t>.6.1.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606B" w:rsidRPr="00F52C29" w:rsidRDefault="002E638C" w:rsidP="002E638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-Направити одговарајући распоред при раду тако да запослени 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миномално трпи прековремени рад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ир број и капацитет запослених.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 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ама на радном месту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Kонстантно присуство лица на пословима обезбеђења објеката које поседује обуку за обављање послова физичког обезбеђења и реа</w:t>
            </w:r>
            <w: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говања у екцесним ситуацијама; 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</w:t>
            </w:r>
            <w:r w:rsidR="00F52C2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штити од пожара</w:t>
            </w:r>
            <w:r w:rsidRPr="002E638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-Редован сервис и одржавање апарата за гашење пожара;Периодично испитивање и контрола громобранске инсталације на временски период од 3 године, од стране правног лица са лиценцом за обављање ових послова;- Забрањена употреба грејних тела за догревање радног простора;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606B" w:rsidRPr="003B0960" w:rsidRDefault="002E638C" w:rsidP="00516764">
            <w:pPr>
              <w:jc w:val="center"/>
              <w:rPr>
                <w:lang w:val="pl-PL"/>
              </w:rPr>
            </w:pPr>
            <w:r w:rsidRPr="002E638C">
              <w:rPr>
                <w:rFonts w:ascii="Corbel" w:hAnsi="Corbel"/>
                <w:sz w:val="20"/>
                <w:szCs w:val="20"/>
                <w:lang w:val="pl-PL"/>
              </w:rPr>
              <w:t>Директор, Помоћник директора, Главна сестра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606B" w:rsidRPr="002E638C" w:rsidRDefault="002E638C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78606B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Default="0078606B" w:rsidP="0078606B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Default="00F52C29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bCs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69280" cy="472567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19525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195257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195257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195257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19525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195257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19525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195257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19525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195257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P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116C8" w:rsidRPr="00793849" w:rsidRDefault="009116C8" w:rsidP="00793849">
      <w:pPr>
        <w:pStyle w:val="ListParagraph"/>
        <w:numPr>
          <w:ilvl w:val="1"/>
          <w:numId w:val="10"/>
        </w:numPr>
        <w:jc w:val="both"/>
        <w:rPr>
          <w:rFonts w:cstheme="minorHAnsi"/>
          <w:b/>
          <w:caps/>
          <w:sz w:val="28"/>
          <w:szCs w:val="28"/>
          <w:highlight w:val="lightGray"/>
          <w:lang/>
        </w:rPr>
      </w:pPr>
      <w:r w:rsidRPr="00793849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16C8" w:rsidRDefault="009116C8" w:rsidP="00463E31">
      <w:pPr>
        <w:ind w:firstLine="708"/>
        <w:jc w:val="both"/>
        <w:rPr>
          <w:rFonts w:cstheme="minorHAnsi"/>
          <w:caps/>
          <w:lang/>
        </w:rPr>
      </w:pPr>
      <w:r w:rsidRPr="009116C8">
        <w:rPr>
          <w:rFonts w:cstheme="minorHAnsi"/>
          <w:caps/>
          <w:lang/>
        </w:rPr>
        <w:t xml:space="preserve">Проценом ризика за радна места </w:t>
      </w:r>
      <w:r w:rsidRPr="00463E31">
        <w:rPr>
          <w:rFonts w:cstheme="minorHAnsi"/>
          <w:b/>
          <w:caps/>
          <w:highlight w:val="lightGray"/>
          <w:lang/>
        </w:rPr>
        <w:t>Директор, Помоћник директора</w:t>
      </w:r>
      <w:r w:rsidRPr="00463E31">
        <w:rPr>
          <w:rFonts w:cstheme="minorHAnsi"/>
          <w:caps/>
          <w:highlight w:val="lightGray"/>
          <w:lang/>
        </w:rPr>
        <w:t xml:space="preserve">, </w:t>
      </w:r>
      <w:r w:rsidRPr="00463E31">
        <w:rPr>
          <w:rFonts w:cstheme="minorHAnsi"/>
          <w:b/>
          <w:caps/>
          <w:highlight w:val="lightGray"/>
          <w:lang/>
        </w:rPr>
        <w:t>Главна сестра Опште болнице</w:t>
      </w:r>
      <w:r w:rsidR="00463E31" w:rsidRPr="00463E31">
        <w:rPr>
          <w:rFonts w:cstheme="minorHAnsi"/>
          <w:b/>
          <w:caps/>
          <w:highlight w:val="lightGray"/>
          <w:lang/>
        </w:rPr>
        <w:t xml:space="preserve"> и интерни ревизор</w:t>
      </w:r>
      <w:r w:rsidRPr="009116C8">
        <w:rPr>
          <w:rFonts w:cstheme="minorHAnsi"/>
          <w:caps/>
          <w:lang/>
        </w:rPr>
        <w:t xml:space="preserve"> 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  <w:lang/>
        </w:rPr>
        <w:t>радна места нису са повећаним ризиком</w:t>
      </w:r>
      <w:r w:rsidRPr="009116C8">
        <w:rPr>
          <w:rFonts w:cstheme="minorHAnsi"/>
          <w:caps/>
          <w:lang/>
        </w:rPr>
        <w:t>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</w:t>
      </w:r>
      <w:r w:rsidR="002115E8" w:rsidRPr="00460612">
        <w:rPr>
          <w:rFonts w:cstheme="minorHAnsi"/>
          <w:sz w:val="24"/>
          <w:szCs w:val="24"/>
          <w:lang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</w:t>
      </w:r>
      <w:r w:rsidR="002115E8" w:rsidRPr="000C3420">
        <w:rPr>
          <w:rFonts w:cstheme="minorHAnsi"/>
          <w:sz w:val="24"/>
          <w:szCs w:val="24"/>
          <w:lang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</w:t>
      </w:r>
      <w:r w:rsidR="002115E8" w:rsidRPr="000C3420">
        <w:rPr>
          <w:rFonts w:cstheme="minorHAnsi"/>
          <w:sz w:val="24"/>
          <w:szCs w:val="24"/>
          <w:lang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Pr="00460612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</w:t>
      </w:r>
      <w:r w:rsidR="002115E8" w:rsidRPr="000C3420">
        <w:rPr>
          <w:rFonts w:cstheme="minorHAnsi"/>
          <w:sz w:val="24"/>
          <w:szCs w:val="24"/>
          <w:lang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  <w:lang/>
        </w:rPr>
      </w:pPr>
      <w:r w:rsidRPr="008C2528">
        <w:rPr>
          <w:rFonts w:cstheme="minorHAnsi"/>
          <w:b/>
          <w:sz w:val="24"/>
          <w:szCs w:val="24"/>
          <w:highlight w:val="lightGray"/>
          <w:lang/>
        </w:rPr>
        <w:t>Приоритети у отклањању ризика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</w:t>
      </w:r>
      <w:r w:rsidR="002115E8" w:rsidRPr="009A5FB6">
        <w:rPr>
          <w:rFonts w:cstheme="minorHAnsi"/>
          <w:sz w:val="24"/>
          <w:szCs w:val="24"/>
          <w:lang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</w:t>
      </w:r>
      <w:r w:rsidR="002115E8" w:rsidRPr="009A5FB6">
        <w:rPr>
          <w:rFonts w:cstheme="minorHAnsi"/>
          <w:sz w:val="24"/>
          <w:szCs w:val="24"/>
          <w:lang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  <w:lang/>
        </w:rPr>
        <w:t>и здрав рад она која недостају.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  <w:lang/>
        </w:rPr>
      </w:pPr>
      <w:r w:rsidRPr="008C2528">
        <w:rPr>
          <w:rFonts w:cstheme="minorHAnsi"/>
          <w:b/>
          <w:sz w:val="24"/>
          <w:szCs w:val="24"/>
          <w:highlight w:val="lightGray"/>
          <w:lang/>
        </w:rPr>
        <w:t>Рокови за испитивање услова радне околине и мерења опреме за рад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</w:t>
      </w:r>
      <w:r w:rsidR="002115E8" w:rsidRPr="009A5FB6">
        <w:rPr>
          <w:rFonts w:cstheme="minorHAnsi"/>
          <w:sz w:val="24"/>
          <w:szCs w:val="24"/>
          <w:lang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4B2BE3" w:rsidRPr="009A5FB6" w:rsidRDefault="004B2BE3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  <w:lang/>
        </w:rPr>
      </w:pPr>
      <w:r w:rsidRPr="008C2528">
        <w:rPr>
          <w:rFonts w:cstheme="minorHAnsi"/>
          <w:b/>
          <w:sz w:val="24"/>
          <w:szCs w:val="24"/>
          <w:highlight w:val="lightGray"/>
          <w:lang/>
        </w:rPr>
        <w:lastRenderedPageBreak/>
        <w:t>Програм оспособљавања за безбедан и здрав рад запослених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</w:t>
      </w:r>
      <w:r w:rsidR="002115E8" w:rsidRPr="009A5FB6">
        <w:rPr>
          <w:rFonts w:cstheme="minorHAnsi"/>
          <w:sz w:val="24"/>
          <w:szCs w:val="24"/>
          <w:lang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463E31">
      <w:pPr>
        <w:ind w:firstLine="708"/>
        <w:jc w:val="both"/>
        <w:rPr>
          <w:rFonts w:cstheme="minorHAnsi"/>
          <w:caps/>
          <w:lang/>
        </w:rPr>
      </w:pPr>
    </w:p>
    <w:p w:rsidR="00463E31" w:rsidRPr="009116C8" w:rsidRDefault="00463E31" w:rsidP="00463E31">
      <w:pPr>
        <w:ind w:firstLine="708"/>
        <w:jc w:val="both"/>
        <w:rPr>
          <w:rFonts w:cstheme="minorHAnsi"/>
          <w:caps/>
          <w:lang/>
        </w:rPr>
      </w:pP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95475F" w:rsidRDefault="0095475F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4B2BE3" w:rsidRDefault="004B2BE3" w:rsidP="008719A3">
      <w:pPr>
        <w:jc w:val="both"/>
        <w:rPr>
          <w:rFonts w:cstheme="minorHAnsi"/>
          <w:sz w:val="44"/>
          <w:szCs w:val="44"/>
          <w:highlight w:val="lightGray"/>
          <w:lang/>
        </w:rPr>
      </w:pPr>
    </w:p>
    <w:p w:rsidR="0094189A" w:rsidRPr="0095475F" w:rsidRDefault="008719A3" w:rsidP="008719A3">
      <w:pPr>
        <w:jc w:val="both"/>
        <w:rPr>
          <w:rFonts w:cstheme="minorHAnsi"/>
          <w:b/>
          <w:sz w:val="28"/>
          <w:szCs w:val="28"/>
          <w:lang/>
        </w:rPr>
      </w:pPr>
      <w:r w:rsidRPr="0095475F">
        <w:rPr>
          <w:rFonts w:cstheme="minorHAnsi"/>
          <w:b/>
          <w:sz w:val="28"/>
          <w:szCs w:val="28"/>
          <w:highlight w:val="lightGray"/>
        </w:rPr>
        <w:lastRenderedPageBreak/>
        <w:t>7</w:t>
      </w:r>
      <w:r w:rsidRPr="0095475F">
        <w:rPr>
          <w:rFonts w:cstheme="minorHAnsi"/>
          <w:b/>
          <w:sz w:val="28"/>
          <w:szCs w:val="28"/>
          <w:highlight w:val="lightGray"/>
          <w:lang w:val="sr-Latn-CS"/>
        </w:rPr>
        <w:t xml:space="preserve">. </w:t>
      </w:r>
      <w:r w:rsidRPr="0095475F">
        <w:rPr>
          <w:rFonts w:cstheme="minorHAnsi"/>
          <w:b/>
          <w:sz w:val="28"/>
          <w:szCs w:val="28"/>
          <w:highlight w:val="lightGray"/>
        </w:rPr>
        <w:t>KАФЕ KУВАРИЦА</w:t>
      </w:r>
    </w:p>
    <w:p w:rsidR="0094189A" w:rsidRPr="0094189A" w:rsidRDefault="0094189A" w:rsidP="0094189A">
      <w:pPr>
        <w:jc w:val="both"/>
        <w:rPr>
          <w:rFonts w:cstheme="minorHAnsi"/>
          <w:b/>
          <w:sz w:val="24"/>
          <w:szCs w:val="24"/>
        </w:rPr>
      </w:pPr>
      <w:r w:rsidRPr="00793849">
        <w:rPr>
          <w:rFonts w:cstheme="minorHAnsi"/>
          <w:b/>
          <w:sz w:val="24"/>
          <w:szCs w:val="24"/>
        </w:rPr>
        <w:t>7.1. ОПШТИ ПОДАЦИ</w:t>
      </w:r>
    </w:p>
    <w:p w:rsidR="0094189A" w:rsidRPr="0094189A" w:rsidRDefault="0094189A" w:rsidP="009418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7.1.1. Број радног места: 7</w:t>
      </w:r>
    </w:p>
    <w:p w:rsidR="0094189A" w:rsidRPr="0094189A" w:rsidRDefault="0094189A" w:rsidP="009418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94189A">
        <w:rPr>
          <w:rFonts w:cstheme="minorHAnsi"/>
          <w:sz w:val="24"/>
          <w:szCs w:val="24"/>
        </w:rPr>
        <w:t>.1.2. Назив организационог дела радног места: Управа опште болнице Лесковац</w:t>
      </w:r>
    </w:p>
    <w:p w:rsidR="008719A3" w:rsidRDefault="0094189A" w:rsidP="0094189A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7</w:t>
      </w:r>
      <w:r w:rsidRPr="0094189A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882AA2" w:rsidRPr="00882AA2" w:rsidRDefault="00882AA2" w:rsidP="0094189A">
      <w:pPr>
        <w:jc w:val="both"/>
        <w:rPr>
          <w:rFonts w:cstheme="minorHAnsi"/>
          <w:sz w:val="24"/>
          <w:szCs w:val="24"/>
          <w:lang/>
        </w:rPr>
      </w:pPr>
    </w:p>
    <w:p w:rsidR="00670A9D" w:rsidRPr="00882AA2" w:rsidRDefault="00EF6F2F" w:rsidP="00670A9D">
      <w:pPr>
        <w:jc w:val="both"/>
        <w:rPr>
          <w:rFonts w:cstheme="minorHAnsi"/>
          <w:b/>
          <w:sz w:val="24"/>
          <w:szCs w:val="24"/>
        </w:rPr>
      </w:pPr>
      <w:r w:rsidRPr="00793849">
        <w:rPr>
          <w:rFonts w:cstheme="minorHAnsi"/>
          <w:b/>
          <w:sz w:val="24"/>
          <w:szCs w:val="24"/>
          <w:highlight w:val="lightGray"/>
        </w:rPr>
        <w:t>7</w:t>
      </w:r>
      <w:r w:rsidR="00670A9D" w:rsidRPr="00793849">
        <w:rPr>
          <w:rFonts w:cstheme="minorHAnsi"/>
          <w:b/>
          <w:sz w:val="24"/>
          <w:szCs w:val="24"/>
          <w:highlight w:val="lightGray"/>
        </w:rPr>
        <w:t>.2. ОПИС ТЕХНОЛОШKОГ И РАДНОГ ПРОЦЕСА И СРЕДСТАВА ЗА РАД</w:t>
      </w:r>
    </w:p>
    <w:p w:rsidR="00670A9D" w:rsidRPr="00670A9D" w:rsidRDefault="00670A9D" w:rsidP="00670A9D">
      <w:pPr>
        <w:ind w:firstLine="708"/>
        <w:jc w:val="both"/>
        <w:rPr>
          <w:rFonts w:cstheme="minorHAnsi"/>
          <w:sz w:val="24"/>
          <w:szCs w:val="24"/>
        </w:rPr>
      </w:pPr>
      <w:r w:rsidRPr="00670A9D">
        <w:rPr>
          <w:rFonts w:cstheme="minorHAnsi"/>
          <w:sz w:val="24"/>
          <w:szCs w:val="24"/>
        </w:rPr>
        <w:t>Рад се обавља у оквиру управног дела у оквиру главе зграде у комплексу опште болнице.</w:t>
      </w:r>
    </w:p>
    <w:p w:rsidR="00670A9D" w:rsidRPr="00670A9D" w:rsidRDefault="00670A9D" w:rsidP="00670A9D">
      <w:pPr>
        <w:ind w:firstLine="708"/>
        <w:jc w:val="both"/>
        <w:rPr>
          <w:rFonts w:cstheme="minorHAnsi"/>
          <w:sz w:val="24"/>
          <w:szCs w:val="24"/>
        </w:rPr>
      </w:pPr>
      <w:r w:rsidRPr="00670A9D">
        <w:rPr>
          <w:rFonts w:cstheme="minorHAnsi"/>
          <w:sz w:val="24"/>
          <w:szCs w:val="24"/>
        </w:rPr>
        <w:t>Од средстава за рад користе се течни и прашкасти детерџенти, сапуни, различите врсте крпа, четки и посуда за воду.</w:t>
      </w:r>
    </w:p>
    <w:p w:rsidR="0094189A" w:rsidRDefault="00670A9D" w:rsidP="00670A9D">
      <w:pPr>
        <w:ind w:firstLine="708"/>
        <w:jc w:val="both"/>
        <w:rPr>
          <w:rFonts w:cstheme="minorHAnsi"/>
          <w:sz w:val="24"/>
          <w:szCs w:val="24"/>
        </w:rPr>
      </w:pPr>
      <w:r w:rsidRPr="00670A9D">
        <w:rPr>
          <w:rFonts w:cstheme="minorHAnsi"/>
          <w:sz w:val="24"/>
          <w:szCs w:val="24"/>
        </w:rPr>
        <w:t>Услови за рад везани су за боравак и рад са водом, тежим физичким радом и нефизиолошким положајем тела: стајање, сагињање, чучање, ангажовање руку и мишића рамена и ногу.</w:t>
      </w:r>
    </w:p>
    <w:p w:rsidR="00670A9D" w:rsidRPr="00C71946" w:rsidRDefault="00EF6F2F" w:rsidP="00670A9D">
      <w:pPr>
        <w:rPr>
          <w:rFonts w:cstheme="minorHAnsi"/>
          <w:b/>
          <w:sz w:val="24"/>
          <w:szCs w:val="24"/>
        </w:rPr>
      </w:pPr>
      <w:r w:rsidRPr="00C71946">
        <w:rPr>
          <w:rFonts w:cstheme="minorHAnsi"/>
          <w:b/>
          <w:sz w:val="24"/>
          <w:szCs w:val="24"/>
          <w:highlight w:val="lightGray"/>
        </w:rPr>
        <w:t>7</w:t>
      </w:r>
      <w:r w:rsidR="00670A9D" w:rsidRPr="00C71946">
        <w:rPr>
          <w:rFonts w:cstheme="minorHAnsi"/>
          <w:b/>
          <w:sz w:val="24"/>
          <w:szCs w:val="24"/>
          <w:highlight w:val="lightGray"/>
          <w:lang w:val="pl-PL"/>
        </w:rPr>
        <w:t xml:space="preserve">.3. </w:t>
      </w:r>
      <w:r w:rsidR="00882AA2" w:rsidRPr="00C71946">
        <w:rPr>
          <w:rFonts w:cstheme="minorHAnsi"/>
          <w:b/>
          <w:sz w:val="24"/>
          <w:szCs w:val="24"/>
          <w:highlight w:val="lightGray"/>
          <w:lang/>
        </w:rPr>
        <w:t>СНИМАЊЕ ОРГАНИЗАЦИЈЕ РАДА НА РАДНОМ МЕСТУ</w:t>
      </w:r>
      <w:r w:rsidR="00670A9D" w:rsidRPr="00C71946">
        <w:rPr>
          <w:rFonts w:cstheme="minorHAnsi"/>
          <w:b/>
          <w:sz w:val="24"/>
          <w:szCs w:val="24"/>
          <w:lang w:val="pl-PL"/>
        </w:rPr>
        <w:t xml:space="preserve"> </w:t>
      </w:r>
    </w:p>
    <w:p w:rsidR="00670A9D" w:rsidRPr="00031242" w:rsidRDefault="00EF6F2F" w:rsidP="00031242">
      <w:pPr>
        <w:ind w:firstLine="708"/>
        <w:rPr>
          <w:rFonts w:cstheme="minorHAnsi"/>
          <w:b/>
          <w:sz w:val="24"/>
          <w:szCs w:val="24"/>
        </w:rPr>
      </w:pPr>
      <w:r w:rsidRPr="00031242">
        <w:rPr>
          <w:rFonts w:cstheme="minorHAnsi"/>
          <w:b/>
          <w:sz w:val="24"/>
          <w:szCs w:val="24"/>
        </w:rPr>
        <w:t>7</w:t>
      </w:r>
      <w:r w:rsidR="00670A9D" w:rsidRPr="00031242">
        <w:rPr>
          <w:rFonts w:cstheme="minorHAnsi"/>
          <w:b/>
          <w:sz w:val="24"/>
          <w:szCs w:val="24"/>
          <w:lang w:val="sr-Latn-CS"/>
        </w:rPr>
        <w:t xml:space="preserve">.3.1. </w:t>
      </w:r>
      <w:r w:rsidR="00882AA2" w:rsidRPr="00031242">
        <w:rPr>
          <w:rFonts w:cstheme="minorHAnsi"/>
          <w:b/>
          <w:sz w:val="24"/>
          <w:szCs w:val="24"/>
          <w:lang/>
        </w:rPr>
        <w:t>Радно место и послови на радном месту</w:t>
      </w:r>
      <w:r w:rsidR="00670A9D" w:rsidRPr="00031242">
        <w:rPr>
          <w:rFonts w:cstheme="minorHAnsi"/>
          <w:b/>
          <w:sz w:val="24"/>
          <w:szCs w:val="24"/>
          <w:lang w:val="pl-PL"/>
        </w:rPr>
        <w:t>:</w:t>
      </w:r>
    </w:p>
    <w:tbl>
      <w:tblPr>
        <w:tblW w:w="8955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2425"/>
        <w:gridCol w:w="3358"/>
        <w:gridCol w:w="3172"/>
      </w:tblGrid>
      <w:tr w:rsidR="00B84C1D" w:rsidRPr="003B0960" w:rsidTr="00B84C1D">
        <w:trPr>
          <w:trHeight w:val="655"/>
          <w:jc w:val="center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C1D" w:rsidRPr="00B84C1D" w:rsidRDefault="00B84C1D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Сектор</w:t>
            </w:r>
          </w:p>
        </w:tc>
        <w:tc>
          <w:tcPr>
            <w:tcW w:w="3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C1D" w:rsidRPr="00B84C1D" w:rsidRDefault="00B84C1D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C1D" w:rsidRPr="00874044" w:rsidRDefault="00B84C1D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84C1D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B84C1D" w:rsidRPr="00874044" w:rsidTr="00B84C1D">
        <w:trPr>
          <w:trHeight w:val="637"/>
          <w:jc w:val="center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C1D" w:rsidRPr="00B84C1D" w:rsidRDefault="00B84C1D" w:rsidP="00B84C1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Управа Опште болнице Лесковац</w:t>
            </w:r>
          </w:p>
        </w:tc>
        <w:tc>
          <w:tcPr>
            <w:tcW w:w="3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C1D" w:rsidRPr="00B84C1D" w:rsidRDefault="00B84C1D" w:rsidP="00516764">
            <w:pPr>
              <w:ind w:left="-108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Кафе куварица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4C1D" w:rsidRPr="00453A24" w:rsidRDefault="00B84C1D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53A24">
              <w:rPr>
                <w:rFonts w:ascii="Corbel" w:hAnsi="Corbel"/>
                <w:sz w:val="20"/>
                <w:szCs w:val="20"/>
              </w:rPr>
              <w:t>III</w:t>
            </w:r>
          </w:p>
          <w:p w:rsidR="00B84C1D" w:rsidRPr="00B84C1D" w:rsidRDefault="00B84C1D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Квалификовани радник</w:t>
            </w:r>
          </w:p>
        </w:tc>
      </w:tr>
    </w:tbl>
    <w:p w:rsidR="00B84C1D" w:rsidRPr="00B84C1D" w:rsidRDefault="00B84C1D" w:rsidP="00670A9D">
      <w:pPr>
        <w:rPr>
          <w:rFonts w:cstheme="minorHAnsi"/>
          <w:sz w:val="20"/>
          <w:szCs w:val="20"/>
        </w:rPr>
      </w:pPr>
    </w:p>
    <w:p w:rsidR="00EF6F2F" w:rsidRPr="00724245" w:rsidRDefault="00EF6F2F" w:rsidP="00EF6F2F">
      <w:pPr>
        <w:ind w:firstLine="708"/>
        <w:jc w:val="both"/>
        <w:rPr>
          <w:rFonts w:cstheme="minorHAnsi"/>
          <w:b/>
          <w:sz w:val="24"/>
          <w:szCs w:val="24"/>
        </w:rPr>
      </w:pPr>
      <w:r w:rsidRPr="00724245">
        <w:rPr>
          <w:rFonts w:cstheme="minorHAnsi"/>
          <w:b/>
          <w:sz w:val="24"/>
          <w:szCs w:val="24"/>
        </w:rPr>
        <w:t xml:space="preserve">7.3.2. Распоред рада и одмора на радном месту: </w:t>
      </w:r>
      <w:r w:rsidRPr="00724245">
        <w:rPr>
          <w:rFonts w:cstheme="minorHAnsi"/>
          <w:b/>
          <w:sz w:val="24"/>
          <w:szCs w:val="24"/>
        </w:rPr>
        <w:tab/>
      </w:r>
    </w:p>
    <w:p w:rsidR="00EF6F2F" w:rsidRPr="00EF6F2F" w:rsidRDefault="00EF6F2F" w:rsidP="00EF6F2F">
      <w:pPr>
        <w:ind w:firstLine="708"/>
        <w:jc w:val="both"/>
        <w:rPr>
          <w:rFonts w:cstheme="minorHAnsi"/>
          <w:sz w:val="24"/>
          <w:szCs w:val="24"/>
        </w:rPr>
      </w:pPr>
      <w:r w:rsidRPr="00EF6F2F">
        <w:rPr>
          <w:rFonts w:cstheme="minorHAnsi"/>
          <w:sz w:val="24"/>
          <w:szCs w:val="24"/>
        </w:rPr>
        <w:t xml:space="preserve">Рад  Хигијеничара се обавља о трајању од 8 сати, 5 дана у недељи - 40 сати недељно. </w:t>
      </w:r>
    </w:p>
    <w:p w:rsidR="00EF6F2F" w:rsidRPr="00EF6F2F" w:rsidRDefault="00EF6F2F" w:rsidP="00EF6F2F">
      <w:pPr>
        <w:ind w:firstLine="708"/>
        <w:jc w:val="both"/>
        <w:rPr>
          <w:rFonts w:cstheme="minorHAnsi"/>
          <w:sz w:val="24"/>
          <w:szCs w:val="24"/>
        </w:rPr>
      </w:pPr>
      <w:r w:rsidRPr="00EF6F2F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EF6F2F" w:rsidRPr="00724245" w:rsidRDefault="00EF6F2F" w:rsidP="00EF6F2F">
      <w:pPr>
        <w:ind w:firstLine="708"/>
        <w:jc w:val="both"/>
        <w:rPr>
          <w:rFonts w:cstheme="minorHAnsi"/>
          <w:b/>
          <w:sz w:val="24"/>
          <w:szCs w:val="24"/>
        </w:rPr>
      </w:pPr>
      <w:r w:rsidRPr="00724245">
        <w:rPr>
          <w:rFonts w:cstheme="minorHAnsi"/>
          <w:b/>
          <w:sz w:val="24"/>
          <w:szCs w:val="24"/>
        </w:rPr>
        <w:t>7.3.3. Одступање од утврђене организације рада у односу на постојеће стање:</w:t>
      </w:r>
    </w:p>
    <w:p w:rsidR="00670A9D" w:rsidRDefault="00EF6F2F" w:rsidP="00EF6F2F">
      <w:pPr>
        <w:ind w:firstLine="708"/>
        <w:jc w:val="both"/>
        <w:rPr>
          <w:rFonts w:cstheme="minorHAnsi"/>
          <w:sz w:val="24"/>
          <w:szCs w:val="24"/>
        </w:rPr>
      </w:pPr>
      <w:r w:rsidRPr="00EF6F2F">
        <w:rPr>
          <w:rFonts w:cstheme="minorHAnsi"/>
          <w:sz w:val="24"/>
          <w:szCs w:val="24"/>
        </w:rPr>
        <w:t>Нема одступања.</w:t>
      </w:r>
    </w:p>
    <w:p w:rsidR="00670A9D" w:rsidRPr="0094189A" w:rsidRDefault="00670A9D" w:rsidP="00670A9D">
      <w:pPr>
        <w:ind w:firstLine="708"/>
        <w:jc w:val="both"/>
        <w:rPr>
          <w:rFonts w:cstheme="minorHAnsi"/>
          <w:sz w:val="24"/>
          <w:szCs w:val="24"/>
        </w:rPr>
      </w:pPr>
    </w:p>
    <w:p w:rsidR="00C71946" w:rsidRDefault="00C71946" w:rsidP="008719A3">
      <w:pPr>
        <w:jc w:val="both"/>
        <w:rPr>
          <w:rFonts w:ascii="Corbel" w:hAnsi="Corbel" w:cs="Arial"/>
          <w:sz w:val="24"/>
          <w:szCs w:val="24"/>
          <w:lang/>
        </w:rPr>
      </w:pPr>
    </w:p>
    <w:p w:rsidR="00C71946" w:rsidRDefault="00C71946" w:rsidP="008719A3">
      <w:pPr>
        <w:jc w:val="both"/>
        <w:rPr>
          <w:rFonts w:ascii="Corbel" w:hAnsi="Corbel" w:cs="Arial"/>
          <w:sz w:val="24"/>
          <w:szCs w:val="24"/>
          <w:lang/>
        </w:rPr>
      </w:pPr>
    </w:p>
    <w:p w:rsidR="0095475F" w:rsidRDefault="0095475F" w:rsidP="008719A3">
      <w:pPr>
        <w:jc w:val="both"/>
        <w:rPr>
          <w:rFonts w:ascii="Corbel" w:hAnsi="Corbel" w:cs="Arial"/>
          <w:sz w:val="24"/>
          <w:szCs w:val="24"/>
          <w:lang/>
        </w:rPr>
      </w:pPr>
    </w:p>
    <w:p w:rsidR="00C71946" w:rsidRPr="00C71946" w:rsidRDefault="00C71946" w:rsidP="008719A3">
      <w:pPr>
        <w:jc w:val="both"/>
        <w:rPr>
          <w:rFonts w:ascii="Corbel" w:hAnsi="Corbel" w:cs="Arial"/>
          <w:sz w:val="24"/>
          <w:szCs w:val="24"/>
          <w:lang/>
        </w:rPr>
      </w:pPr>
    </w:p>
    <w:p w:rsidR="00516764" w:rsidRPr="00C71946" w:rsidRDefault="00516764" w:rsidP="00C71946">
      <w:pPr>
        <w:pStyle w:val="ListParagraph"/>
        <w:numPr>
          <w:ilvl w:val="1"/>
          <w:numId w:val="13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C71946">
        <w:rPr>
          <w:rFonts w:cstheme="minorHAnsi"/>
          <w:b/>
          <w:sz w:val="24"/>
          <w:szCs w:val="24"/>
          <w:highlight w:val="lightGray"/>
        </w:rPr>
        <w:lastRenderedPageBreak/>
        <w:t>ПРОЦЕЊИВАЊЕ РИЗИKА У ОДНОСУ НА ОПАСНОСТИ И ШТЕТНОСТИ</w:t>
      </w:r>
    </w:p>
    <w:p w:rsidR="00516764" w:rsidRPr="00147B31" w:rsidRDefault="00516764" w:rsidP="00516764">
      <w:pPr>
        <w:pStyle w:val="ListParagraph"/>
        <w:spacing w:line="240" w:lineRule="auto"/>
        <w:ind w:left="1440"/>
        <w:rPr>
          <w:rFonts w:cstheme="minorHAnsi"/>
          <w:b/>
          <w:sz w:val="24"/>
          <w:szCs w:val="24"/>
        </w:rPr>
      </w:pPr>
    </w:p>
    <w:tbl>
      <w:tblPr>
        <w:tblW w:w="864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260"/>
        <w:gridCol w:w="1260"/>
        <w:gridCol w:w="1121"/>
        <w:gridCol w:w="7"/>
      </w:tblGrid>
      <w:tr w:rsidR="00516764" w:rsidRPr="00A568EA" w:rsidTr="00516764">
        <w:trPr>
          <w:gridAfter w:val="1"/>
          <w:wAfter w:w="7" w:type="dxa"/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6764" w:rsidRPr="00516764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6764" w:rsidRPr="00A568EA" w:rsidRDefault="005E5757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E5757">
              <w:rPr>
                <w:rFonts w:ascii="Corbel" w:hAnsi="Corbel" w:cs="Aria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81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64" w:rsidRPr="005E5757" w:rsidRDefault="005E5757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ПРОЕНА РИЗИКА</w:t>
            </w:r>
          </w:p>
        </w:tc>
      </w:tr>
      <w:tr w:rsidR="00516764" w:rsidRPr="00A568EA" w:rsidTr="00516764">
        <w:trPr>
          <w:gridAfter w:val="1"/>
          <w:wAfter w:w="7" w:type="dxa"/>
          <w:cantSplit/>
          <w:trHeight w:val="589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16764" w:rsidRPr="00A568EA" w:rsidRDefault="00516764" w:rsidP="00516764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516764" w:rsidRPr="00A568EA" w:rsidRDefault="00516764" w:rsidP="00516764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A568EA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16764" w:rsidRPr="00A568EA" w:rsidRDefault="00516764" w:rsidP="00516764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516764" w:rsidRPr="00A568EA" w:rsidRDefault="00516764" w:rsidP="00516764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516764" w:rsidRPr="003B0960" w:rsidTr="00516764">
        <w:trPr>
          <w:trHeight w:val="575"/>
          <w:jc w:val="center"/>
        </w:trPr>
        <w:tc>
          <w:tcPr>
            <w:tcW w:w="8643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5E5757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5E5757">
              <w:rPr>
                <w:rFonts w:ascii="Corbel" w:hAnsi="Corbel" w:cs="Arial"/>
                <w:b/>
                <w:sz w:val="20"/>
                <w:szCs w:val="20"/>
                <w:lang w:val="de-DE"/>
              </w:rPr>
              <w:t>1.Опасности у вези са карактеристикама радног места</w:t>
            </w:r>
          </w:p>
        </w:tc>
      </w:tr>
      <w:tr w:rsidR="00516764" w:rsidRPr="00A568EA" w:rsidTr="00516764">
        <w:trPr>
          <w:trHeight w:val="764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6D05C1" w:rsidRDefault="005E5757" w:rsidP="00516764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5E5757">
              <w:rPr>
                <w:rFonts w:ascii="Corbel" w:hAnsi="Corbel" w:cs="Arial"/>
                <w:sz w:val="20"/>
                <w:szCs w:val="20"/>
                <w:lang w:val="pl-PL"/>
              </w:rPr>
              <w:t>Опасност од клизања и падова због клизавог пода,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16764" w:rsidRPr="00A568EA" w:rsidTr="00516764">
        <w:trPr>
          <w:trHeight w:val="70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6D05C1" w:rsidRDefault="005E5757" w:rsidP="00516764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5E5757">
              <w:rPr>
                <w:rFonts w:ascii="Corbel" w:hAnsi="Corbel" w:cs="Arial"/>
                <w:sz w:val="20"/>
                <w:szCs w:val="20"/>
                <w:lang w:val="pl-PL"/>
              </w:rPr>
              <w:t>Опасности од кретања између уређаја и опреме за рад,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A568EA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16764" w:rsidRPr="00A568EA" w:rsidTr="00516764">
        <w:trPr>
          <w:trHeight w:val="70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6764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.1.3.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F65CEF" w:rsidRDefault="005E5757" w:rsidP="00516764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5E5757">
              <w:rPr>
                <w:rFonts w:ascii="Corbel" w:hAnsi="Corbel" w:cs="Arial"/>
                <w:sz w:val="20"/>
                <w:szCs w:val="20"/>
                <w:lang w:val="pl-PL"/>
              </w:rPr>
              <w:t>Опасности од опекотина при припремању топлих напитака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D074B6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D074B6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D074B6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D074B6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6764" w:rsidRPr="00D074B6" w:rsidRDefault="00C23119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D074B6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64" w:rsidRPr="00D074B6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D074B6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16764" w:rsidRPr="003B0960" w:rsidTr="00516764">
        <w:trPr>
          <w:trHeight w:val="426"/>
          <w:jc w:val="center"/>
        </w:trPr>
        <w:tc>
          <w:tcPr>
            <w:tcW w:w="8643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3B0960" w:rsidRDefault="00C2311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23119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 због коришћења електричне енергије</w:t>
            </w:r>
          </w:p>
        </w:tc>
      </w:tr>
      <w:tr w:rsidR="00516764" w:rsidRPr="00A568EA" w:rsidTr="00516764">
        <w:trPr>
          <w:trHeight w:val="1058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2.1.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516764" w:rsidRPr="006D05C1" w:rsidRDefault="008F25E5" w:rsidP="00516764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F25E5">
              <w:rPr>
                <w:rFonts w:ascii="Corbel" w:hAnsi="Corbel" w:cs="Arial"/>
                <w:sz w:val="20"/>
                <w:szCs w:val="20"/>
                <w:lang w:val="pl-PL"/>
              </w:rPr>
              <w:t>Опасност од додира електричних каблова или неисправних машина и уређаја за рад,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8F25E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(3)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8F25E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8F25E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516764" w:rsidRPr="00A568EA" w:rsidTr="00516764">
        <w:trPr>
          <w:trHeight w:val="462"/>
          <w:jc w:val="center"/>
        </w:trPr>
        <w:tc>
          <w:tcPr>
            <w:tcW w:w="8643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8F25E5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F25E5">
              <w:rPr>
                <w:rFonts w:ascii="Corbel" w:hAnsi="Corbel" w:cs="Arial"/>
                <w:b/>
                <w:sz w:val="20"/>
                <w:szCs w:val="20"/>
              </w:rPr>
              <w:t>3. Штетности у процесу рада</w:t>
            </w:r>
          </w:p>
        </w:tc>
      </w:tr>
      <w:tr w:rsidR="00516764" w:rsidRPr="00A568EA" w:rsidTr="00516764">
        <w:trPr>
          <w:trHeight w:val="682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.3.1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6D05C1" w:rsidRDefault="00A12C9D" w:rsidP="00516764">
            <w:pPr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A12C9D">
              <w:rPr>
                <w:rFonts w:ascii="Corbel" w:hAnsi="Corbel" w:cs="Arial"/>
                <w:sz w:val="20"/>
                <w:szCs w:val="20"/>
                <w:lang w:val="it-IT"/>
              </w:rPr>
              <w:t>Непримерна вентилација: промаја-стална и повремена,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3728C4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3728C4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3728C4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16764" w:rsidRPr="003B0960" w:rsidTr="00516764">
        <w:trPr>
          <w:trHeight w:val="443"/>
          <w:jc w:val="center"/>
        </w:trPr>
        <w:tc>
          <w:tcPr>
            <w:tcW w:w="8643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3B0960" w:rsidRDefault="00B91F35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91F35">
              <w:rPr>
                <w:rFonts w:ascii="Corbel" w:hAnsi="Corbel" w:cs="Arial"/>
                <w:b/>
                <w:sz w:val="20"/>
                <w:szCs w:val="20"/>
                <w:lang w:val="pl-PL"/>
              </w:rPr>
              <w:t>4 Штетности због психичких и психофизиолошких напора</w:t>
            </w:r>
          </w:p>
        </w:tc>
      </w:tr>
      <w:tr w:rsidR="00516764" w:rsidRPr="00A568EA" w:rsidTr="00516764">
        <w:trPr>
          <w:trHeight w:val="109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4.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B91F35" w:rsidP="00516764">
            <w:pPr>
              <w:rPr>
                <w:rFonts w:ascii="Corbel" w:hAnsi="Corbel" w:cs="Arial"/>
                <w:sz w:val="20"/>
                <w:szCs w:val="20"/>
              </w:rPr>
            </w:pPr>
            <w:r w:rsidRPr="00B91F35">
              <w:rPr>
                <w:rFonts w:ascii="Corbel" w:hAnsi="Corbel" w:cs="Arial"/>
                <w:sz w:val="20"/>
                <w:szCs w:val="20"/>
              </w:rPr>
              <w:t>Повећане телесне активности, напори при обављању послова, оптерећења,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B91F3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B91F3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64" w:rsidRPr="00A568EA" w:rsidRDefault="00B91F35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A568EA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516764" w:rsidRPr="00A568EA" w:rsidTr="00516764">
        <w:trPr>
          <w:trHeight w:val="496"/>
          <w:jc w:val="center"/>
        </w:trPr>
        <w:tc>
          <w:tcPr>
            <w:tcW w:w="8643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6764" w:rsidRPr="00A568EA" w:rsidRDefault="00B91F35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91F35">
              <w:rPr>
                <w:rFonts w:ascii="Corbel" w:hAnsi="Corbel" w:cs="Arial"/>
                <w:b/>
                <w:sz w:val="20"/>
                <w:szCs w:val="20"/>
              </w:rPr>
              <w:t>5. Штетности због организације рада</w:t>
            </w:r>
          </w:p>
        </w:tc>
      </w:tr>
      <w:tr w:rsidR="00516764" w:rsidRPr="00A568EA" w:rsidTr="00516764">
        <w:trPr>
          <w:trHeight w:val="1011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6764" w:rsidRPr="00A568EA" w:rsidRDefault="002D4829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4</w:t>
            </w:r>
            <w:r w:rsidR="00516764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516764" w:rsidRPr="00A568EA">
              <w:rPr>
                <w:rFonts w:ascii="Corbel" w:hAnsi="Corbel" w:cs="Arial"/>
                <w:b/>
                <w:sz w:val="20"/>
                <w:szCs w:val="20"/>
              </w:rPr>
              <w:t>5.1.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16764" w:rsidRPr="006D05C1" w:rsidRDefault="00C00E28" w:rsidP="00516764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00E28">
              <w:rPr>
                <w:rFonts w:ascii="Corbel" w:hAnsi="Corbel" w:cs="Arial"/>
                <w:sz w:val="20"/>
                <w:szCs w:val="20"/>
                <w:lang w:val="pl-PL"/>
              </w:rPr>
              <w:t>Рад дужи од радног времена – 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16764" w:rsidRPr="00A568EA" w:rsidRDefault="00C00E28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23119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16764" w:rsidRPr="00A568EA" w:rsidRDefault="00C00E28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16764" w:rsidRPr="00A568EA" w:rsidRDefault="00C00E28" w:rsidP="0051676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516764">
              <w:rPr>
                <w:rFonts w:ascii="Corbel" w:hAnsi="Corbel" w:cs="Arial"/>
                <w:sz w:val="20"/>
                <w:szCs w:val="20"/>
              </w:rPr>
              <w:t xml:space="preserve"> (3</w:t>
            </w:r>
            <w:r w:rsidR="00516764" w:rsidRPr="00A568EA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64" w:rsidRPr="00A568EA" w:rsidRDefault="00516764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</w:tbl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54A4D" w:rsidRDefault="00F54A4D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54A4D" w:rsidRDefault="00F54A4D" w:rsidP="00793849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54A4D" w:rsidRDefault="00724245" w:rsidP="00C71946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 w:rsidRPr="00C71946">
        <w:rPr>
          <w:rFonts w:cstheme="minorHAnsi"/>
          <w:b/>
          <w:sz w:val="24"/>
          <w:szCs w:val="24"/>
          <w:highlight w:val="lightGray"/>
          <w:lang/>
        </w:rPr>
        <w:lastRenderedPageBreak/>
        <w:t>7.5</w:t>
      </w:r>
      <w:r w:rsidR="00F54A4D" w:rsidRPr="00C71946">
        <w:rPr>
          <w:rFonts w:cstheme="minorHAnsi"/>
          <w:b/>
          <w:sz w:val="24"/>
          <w:szCs w:val="24"/>
          <w:highlight w:val="lightGray"/>
          <w:lang/>
        </w:rPr>
        <w:t xml:space="preserve">. </w:t>
      </w:r>
      <w:r w:rsidR="00F54A4D" w:rsidRPr="00C71946">
        <w:rPr>
          <w:rFonts w:cstheme="minorHAnsi"/>
          <w:b/>
          <w:sz w:val="24"/>
          <w:szCs w:val="24"/>
          <w:highlight w:val="lightGray"/>
          <w:lang/>
        </w:rPr>
        <w:tab/>
        <w:t>УТВРЂИВАЊЕ НАЧИНА И МЕРА ЗА ОТKЛАЊАЊЕ, СМАЊЕЊЕ ИЛИ СПРЕЧАВАЊЕ РИЗИKА</w:t>
      </w:r>
    </w:p>
    <w:p w:rsidR="00F54A4D" w:rsidRDefault="00F54A4D" w:rsidP="00F54A4D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456"/>
        <w:gridCol w:w="1541"/>
        <w:gridCol w:w="1383"/>
      </w:tblGrid>
      <w:tr w:rsidR="00F54A4D" w:rsidRPr="00874044" w:rsidTr="00A40AD0">
        <w:trPr>
          <w:trHeight w:val="1151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54A4D" w:rsidRPr="00874044" w:rsidRDefault="00FA331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A331D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4A4D" w:rsidRPr="00874044" w:rsidRDefault="00FA331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A331D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Мере за отклањање, смањење 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4A4D" w:rsidRPr="00FA331D" w:rsidRDefault="00FA331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Одговорно лице</w: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A4D" w:rsidRPr="00874044" w:rsidRDefault="00FA331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Рок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54A4D" w:rsidRPr="00874044" w:rsidTr="00A40AD0">
        <w:trPr>
          <w:trHeight w:val="170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4A4D" w:rsidRPr="00874044" w:rsidRDefault="00F54A4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F54A4D" w:rsidRPr="00874044" w:rsidRDefault="002D4829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</w:rPr>
              <w:t>5.1.1.</w:t>
            </w:r>
          </w:p>
          <w:p w:rsidR="00F54A4D" w:rsidRPr="00874044" w:rsidRDefault="002D4829" w:rsidP="00A40AD0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</w:rPr>
              <w:t>5.1.2.</w:t>
            </w:r>
          </w:p>
          <w:p w:rsidR="00F54A4D" w:rsidRPr="00874044" w:rsidRDefault="002D4829" w:rsidP="00A40AD0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</w:rPr>
              <w:t>5.1.3.</w:t>
            </w:r>
          </w:p>
        </w:tc>
        <w:tc>
          <w:tcPr>
            <w:tcW w:w="4456" w:type="dxa"/>
            <w:tcBorders>
              <w:top w:val="double" w:sz="4" w:space="0" w:color="auto"/>
            </w:tcBorders>
            <w:vAlign w:val="center"/>
          </w:tcPr>
          <w:p w:rsidR="00BA4C4B" w:rsidRDefault="00FA331D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/>
              </w:rPr>
            </w:pPr>
            <w:r w:rsidRPr="00FA331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Употреба заштитне опреме и организација радног процеса, </w:t>
            </w:r>
          </w:p>
          <w:p w:rsidR="00BA4C4B" w:rsidRDefault="00FA331D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/>
              </w:rPr>
            </w:pPr>
            <w:r w:rsidRPr="00FA331D">
              <w:rPr>
                <w:rFonts w:ascii="Corbel" w:hAnsi="Corbel" w:cs="Arial"/>
                <w:sz w:val="20"/>
                <w:szCs w:val="20"/>
                <w:lang w:val="sr-Latn-CS"/>
              </w:rPr>
              <w:t>Пажљиво носити вреле напитке, пожељно посредством послужавника</w:t>
            </w:r>
            <w:r w:rsidR="00BA4C4B">
              <w:rPr>
                <w:rFonts w:ascii="Corbel" w:hAnsi="Corbel" w:cs="Arial"/>
                <w:sz w:val="20"/>
                <w:szCs w:val="20"/>
                <w:lang/>
              </w:rPr>
              <w:t>;</w:t>
            </w:r>
          </w:p>
          <w:p w:rsidR="00F54A4D" w:rsidRPr="00874044" w:rsidRDefault="00FA331D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A331D">
              <w:rPr>
                <w:rFonts w:ascii="Corbel" w:hAnsi="Corbel" w:cs="Arial"/>
                <w:sz w:val="20"/>
                <w:szCs w:val="20"/>
                <w:lang w:val="sr-Latn-CS"/>
              </w:rPr>
              <w:t>Правилан распоред опреме на радном месту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:rsidR="00F54A4D" w:rsidRPr="00BA4C4B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 xml:space="preserve">Директор </w:t>
            </w:r>
          </w:p>
        </w:tc>
        <w:tc>
          <w:tcPr>
            <w:tcW w:w="13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4A4D" w:rsidRPr="00BA4C4B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F54A4D" w:rsidRPr="00874044" w:rsidTr="00A40AD0">
        <w:trPr>
          <w:trHeight w:val="864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F54A4D" w:rsidRPr="00874044" w:rsidRDefault="002D4829" w:rsidP="00A40AD0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  <w:lang w:val="pt-BR"/>
              </w:rPr>
              <w:t>5.2.1.</w:t>
            </w:r>
          </w:p>
        </w:tc>
        <w:tc>
          <w:tcPr>
            <w:tcW w:w="4456" w:type="dxa"/>
            <w:vAlign w:val="center"/>
          </w:tcPr>
          <w:p w:rsidR="00F54A4D" w:rsidRPr="00874044" w:rsidRDefault="00BA4C4B" w:rsidP="00A40AD0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4C4B">
              <w:rPr>
                <w:rFonts w:ascii="Corbel" w:hAnsi="Corbel" w:cs="Arial"/>
                <w:sz w:val="20"/>
                <w:szCs w:val="20"/>
                <w:lang w:val="sr-Latn-CS"/>
              </w:rPr>
              <w:t>-Kонтрола исправности свих уређаја који користе електричну струју,</w:t>
            </w:r>
          </w:p>
        </w:tc>
        <w:tc>
          <w:tcPr>
            <w:tcW w:w="1541" w:type="dxa"/>
            <w:vAlign w:val="center"/>
          </w:tcPr>
          <w:p w:rsidR="00F54A4D" w:rsidRPr="00874044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Директор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F54A4D" w:rsidRPr="00874044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F54A4D" w:rsidRPr="00874044" w:rsidTr="00A40AD0">
        <w:trPr>
          <w:trHeight w:val="1488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F54A4D" w:rsidRPr="00874044" w:rsidRDefault="002D4829" w:rsidP="00A40AD0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  <w:lang w:val="pt-BR"/>
              </w:rPr>
              <w:t>5.3.1.</w:t>
            </w:r>
          </w:p>
        </w:tc>
        <w:tc>
          <w:tcPr>
            <w:tcW w:w="4456" w:type="dxa"/>
            <w:vAlign w:val="center"/>
          </w:tcPr>
          <w:p w:rsidR="00BA4C4B" w:rsidRPr="00BA4C4B" w:rsidRDefault="00BA4C4B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4C4B">
              <w:rPr>
                <w:rFonts w:ascii="Corbel" w:hAnsi="Corbel" w:cs="Arial"/>
                <w:sz w:val="20"/>
                <w:szCs w:val="20"/>
                <w:lang w:val="sr-Latn-CS"/>
              </w:rPr>
              <w:t>-Kоришћење адекватне заштитне опреме,</w:t>
            </w:r>
          </w:p>
          <w:p w:rsidR="00BA4C4B" w:rsidRPr="00BA4C4B" w:rsidRDefault="00BA4C4B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4C4B">
              <w:rPr>
                <w:rFonts w:ascii="Corbel" w:hAnsi="Corbel" w:cs="Arial"/>
                <w:sz w:val="20"/>
                <w:szCs w:val="20"/>
                <w:lang w:val="sr-Latn-CS"/>
              </w:rPr>
              <w:t>-Обука у спровођењу безбедног рада,</w:t>
            </w:r>
          </w:p>
          <w:p w:rsidR="00BA4C4B" w:rsidRPr="00BA4C4B" w:rsidRDefault="00BA4C4B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4C4B">
              <w:rPr>
                <w:rFonts w:ascii="Corbel" w:hAnsi="Corbel" w:cs="Arial"/>
                <w:sz w:val="20"/>
                <w:szCs w:val="20"/>
                <w:lang w:val="sr-Latn-CS"/>
              </w:rPr>
              <w:t>-Чешћи одмори у току рада,</w:t>
            </w:r>
          </w:p>
          <w:p w:rsidR="00F54A4D" w:rsidRPr="00874044" w:rsidRDefault="00BA4C4B" w:rsidP="00BA4C4B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A4C4B">
              <w:rPr>
                <w:rFonts w:ascii="Corbel" w:hAnsi="Corbel" w:cs="Arial"/>
                <w:sz w:val="20"/>
                <w:szCs w:val="20"/>
                <w:lang w:val="sr-Latn-CS"/>
              </w:rPr>
              <w:t>-Стална контрола услова рада, мерења температуре и влажности,</w:t>
            </w:r>
          </w:p>
        </w:tc>
        <w:tc>
          <w:tcPr>
            <w:tcW w:w="1541" w:type="dxa"/>
            <w:vAlign w:val="center"/>
          </w:tcPr>
          <w:p w:rsidR="00F54A4D" w:rsidRPr="00874044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Директор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F54A4D" w:rsidRPr="00874044" w:rsidRDefault="00BA4C4B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F54A4D" w:rsidRPr="00874044" w:rsidTr="00A40AD0">
        <w:trPr>
          <w:trHeight w:val="1488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F54A4D" w:rsidRPr="00874044" w:rsidRDefault="00F54A4D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F54A4D" w:rsidRPr="00874044" w:rsidRDefault="002D4829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</w:rPr>
              <w:t>5.4.1.</w:t>
            </w:r>
          </w:p>
        </w:tc>
        <w:tc>
          <w:tcPr>
            <w:tcW w:w="4456" w:type="dxa"/>
            <w:vAlign w:val="center"/>
          </w:tcPr>
          <w:p w:rsidR="00BD47E0" w:rsidRPr="00BD47E0" w:rsidRDefault="00BD47E0" w:rsidP="00BD47E0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47E0">
              <w:rPr>
                <w:rFonts w:ascii="Corbel" w:hAnsi="Corbel" w:cs="Arial"/>
                <w:sz w:val="20"/>
                <w:szCs w:val="20"/>
                <w:lang w:val="sr-Latn-CS"/>
              </w:rPr>
              <w:t>-Kоришћење адекватне опрема за личну заштиту,</w:t>
            </w:r>
          </w:p>
          <w:p w:rsidR="00BD47E0" w:rsidRPr="00BD47E0" w:rsidRDefault="00BD47E0" w:rsidP="00BD47E0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47E0">
              <w:rPr>
                <w:rFonts w:ascii="Corbel" w:hAnsi="Corbel" w:cs="Arial"/>
                <w:sz w:val="20"/>
                <w:szCs w:val="20"/>
                <w:lang w:val="sr-Latn-CS"/>
              </w:rPr>
              <w:t>-Употреба механичких средстава за чишћење пода и већих равних површина,</w:t>
            </w:r>
          </w:p>
          <w:p w:rsidR="00F54A4D" w:rsidRPr="00874044" w:rsidRDefault="00BD47E0" w:rsidP="00BD47E0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47E0">
              <w:rPr>
                <w:rFonts w:ascii="Corbel" w:hAnsi="Corbel" w:cs="Arial"/>
                <w:sz w:val="20"/>
                <w:szCs w:val="20"/>
                <w:lang w:val="sr-Latn-CS"/>
              </w:rPr>
              <w:t>-Kонтрола услова рада и спровођења превентивних мера заштите,</w:t>
            </w:r>
          </w:p>
        </w:tc>
        <w:tc>
          <w:tcPr>
            <w:tcW w:w="1541" w:type="dxa"/>
            <w:vAlign w:val="center"/>
          </w:tcPr>
          <w:p w:rsidR="00F54A4D" w:rsidRPr="00874044" w:rsidRDefault="00BD47E0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Директор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F54A4D" w:rsidRPr="00874044" w:rsidRDefault="00BD47E0" w:rsidP="00A40AD0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F54A4D" w:rsidRPr="00874044" w:rsidTr="00A40AD0">
        <w:trPr>
          <w:trHeight w:val="1100"/>
          <w:jc w:val="center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4A4D" w:rsidRPr="00874044" w:rsidRDefault="002D4829" w:rsidP="00A40AD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F54A4D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F54A4D" w:rsidRPr="00874044">
              <w:rPr>
                <w:rFonts w:ascii="Corbel" w:hAnsi="Corbel" w:cs="Arial"/>
                <w:b/>
                <w:sz w:val="20"/>
                <w:szCs w:val="20"/>
                <w:lang w:val="pt-BR"/>
              </w:rPr>
              <w:t>5.5.1.</w:t>
            </w:r>
          </w:p>
        </w:tc>
        <w:tc>
          <w:tcPr>
            <w:tcW w:w="4456" w:type="dxa"/>
            <w:tcBorders>
              <w:bottom w:val="double" w:sz="4" w:space="0" w:color="auto"/>
            </w:tcBorders>
            <w:vAlign w:val="center"/>
          </w:tcPr>
          <w:p w:rsidR="00F54A4D" w:rsidRPr="00874044" w:rsidRDefault="00BD47E0" w:rsidP="00A40AD0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47E0">
              <w:rPr>
                <w:rFonts w:ascii="Corbel" w:hAnsi="Corbel" w:cs="Arial"/>
                <w:sz w:val="20"/>
                <w:szCs w:val="20"/>
                <w:lang w:val="sr-Latn-CS"/>
              </w:rPr>
              <w:t>-Побољшање организације рада уз примену потребне компензације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F54A4D" w:rsidRPr="00BD47E0" w:rsidRDefault="00BD47E0" w:rsidP="00A40AD0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Директор</w:t>
            </w:r>
          </w:p>
        </w:tc>
        <w:tc>
          <w:tcPr>
            <w:tcW w:w="13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4A4D" w:rsidRPr="00BD47E0" w:rsidRDefault="00BD47E0" w:rsidP="00A40AD0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F54A4D" w:rsidRDefault="00F54A4D" w:rsidP="00F54A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3D1B21" w:rsidRDefault="003D1B21" w:rsidP="003D1B21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6108065" cy="4228465"/>
            <wp:effectExtent l="0" t="0" r="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1B21" w:rsidRDefault="003D1B21" w:rsidP="003D1B21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</w:r>
    </w:p>
    <w:p w:rsidR="003D1B21" w:rsidRPr="003D1B21" w:rsidRDefault="00460612" w:rsidP="00460612">
      <w:pPr>
        <w:tabs>
          <w:tab w:val="left" w:pos="4677"/>
        </w:tabs>
        <w:jc w:val="center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3D1B21" w:rsidRPr="00874044" w:rsidTr="00A40AD0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noProof/>
                <w:sz w:val="20"/>
                <w:szCs w:val="20"/>
              </w:rPr>
            </w:pPr>
            <w:r w:rsidRPr="00874044">
              <w:rPr>
                <w:rFonts w:ascii="Corbel" w:hAnsi="Corbel" w:cs="Aria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3D1B21" w:rsidRPr="00874044" w:rsidTr="00A40AD0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lang w:val="sr-Latn-CS"/>
              </w:rPr>
            </w:pPr>
            <w:r w:rsidRPr="00874044">
              <w:rPr>
                <w:rFonts w:ascii="Corbel" w:hAnsi="Corbel" w:cs="Arial"/>
                <w:b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noProof/>
              </w:rPr>
              <w:pict>
                <v:rect id="_x0000_s1031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3D1B21" w:rsidRPr="00874044" w:rsidTr="00A40AD0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lang w:val="sr-Latn-CS"/>
              </w:rPr>
            </w:pPr>
            <w:r w:rsidRPr="00874044">
              <w:rPr>
                <w:rFonts w:ascii="Corbel" w:hAnsi="Corbel" w:cs="Arial"/>
                <w:b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noProof/>
              </w:rPr>
              <w:pict>
                <v:rect id="_x0000_s1032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D1B21" w:rsidRPr="00874044" w:rsidTr="00A40AD0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lang w:val="sr-Latn-CS"/>
              </w:rPr>
            </w:pPr>
            <w:r w:rsidRPr="00874044">
              <w:rPr>
                <w:rFonts w:ascii="Corbel" w:hAnsi="Corbel" w:cs="Arial"/>
                <w:b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noProof/>
              </w:rPr>
              <w:pict>
                <v:rect id="_x0000_s1033" style="position:absolute;margin-left:0;margin-top:7.1pt;width:28.35pt;height:11.35pt;z-index:251668480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3D1B21" w:rsidRPr="00874044" w:rsidTr="00A40AD0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lang w:val="sr-Latn-CS"/>
              </w:rPr>
            </w:pPr>
            <w:r w:rsidRPr="00874044">
              <w:rPr>
                <w:rFonts w:ascii="Corbel" w:hAnsi="Corbel" w:cs="Arial"/>
                <w:b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noProof/>
              </w:rPr>
              <w:pict>
                <v:rect id="_x0000_s1034" style="position:absolute;margin-left:0;margin-top:7.1pt;width:28.35pt;height:11.35pt;z-index:251669504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D1B21" w:rsidRPr="00874044" w:rsidTr="00A40AD0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lang w:val="sr-Latn-CS"/>
              </w:rPr>
            </w:pPr>
            <w:r w:rsidRPr="00874044">
              <w:rPr>
                <w:rFonts w:ascii="Corbel" w:hAnsi="Corbel" w:cs="Arial"/>
                <w:b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noProof/>
              </w:rPr>
              <w:pict>
                <v:rect id="_x0000_s1035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1B21" w:rsidRPr="00874044" w:rsidRDefault="003D1B21" w:rsidP="00A40AD0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 w:rsidRPr="00874044"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 w:rsidRPr="008740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460612" w:rsidRDefault="00460612" w:rsidP="00460612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460612" w:rsidRDefault="00460612" w:rsidP="00460612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0A3831" w:rsidRDefault="000A3831" w:rsidP="00460612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0A3831" w:rsidRDefault="000A3831" w:rsidP="00460612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0A3831" w:rsidRDefault="000A3831" w:rsidP="00460612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C71946" w:rsidRDefault="00C71946" w:rsidP="00C71946">
      <w:pPr>
        <w:tabs>
          <w:tab w:val="left" w:pos="4677"/>
        </w:tabs>
        <w:rPr>
          <w:rFonts w:cstheme="minorHAnsi"/>
          <w:b/>
          <w:sz w:val="28"/>
          <w:szCs w:val="28"/>
          <w:highlight w:val="lightGray"/>
          <w:lang/>
        </w:rPr>
      </w:pPr>
    </w:p>
    <w:p w:rsidR="00C71946" w:rsidRPr="00C71946" w:rsidRDefault="00724245" w:rsidP="00724245">
      <w:pPr>
        <w:tabs>
          <w:tab w:val="left" w:pos="4677"/>
        </w:tabs>
        <w:rPr>
          <w:rFonts w:cstheme="minorHAnsi"/>
          <w:b/>
          <w:sz w:val="28"/>
          <w:szCs w:val="28"/>
          <w:lang/>
        </w:rPr>
      </w:pPr>
      <w:r w:rsidRPr="00724245">
        <w:rPr>
          <w:rFonts w:cstheme="minorHAnsi"/>
          <w:b/>
          <w:sz w:val="28"/>
          <w:szCs w:val="28"/>
          <w:highlight w:val="lightGray"/>
          <w:lang/>
        </w:rPr>
        <w:lastRenderedPageBreak/>
        <w:t>7.6</w:t>
      </w:r>
      <w:r w:rsidR="00460612" w:rsidRPr="00724245">
        <w:rPr>
          <w:rFonts w:cstheme="minorHAnsi"/>
          <w:b/>
          <w:sz w:val="28"/>
          <w:szCs w:val="28"/>
          <w:highlight w:val="lightGray"/>
          <w:lang/>
        </w:rPr>
        <w:t>. ЗАKЉУЧАK</w:t>
      </w:r>
    </w:p>
    <w:p w:rsidR="00460612" w:rsidRPr="00460612" w:rsidRDefault="00460612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460612">
        <w:rPr>
          <w:rFonts w:cstheme="minorHAnsi"/>
          <w:sz w:val="24"/>
          <w:szCs w:val="24"/>
          <w:lang/>
        </w:rPr>
        <w:t xml:space="preserve">Проценом ризика за радно место </w:t>
      </w:r>
      <w:r w:rsidRPr="00460612">
        <w:rPr>
          <w:rFonts w:cstheme="minorHAnsi"/>
          <w:b/>
          <w:sz w:val="24"/>
          <w:szCs w:val="24"/>
          <w:highlight w:val="lightGray"/>
          <w:lang/>
        </w:rPr>
        <w:t>Kафе куварица</w:t>
      </w:r>
      <w:r w:rsidRPr="00460612">
        <w:rPr>
          <w:rFonts w:cstheme="minorHAnsi"/>
          <w:sz w:val="24"/>
          <w:szCs w:val="24"/>
          <w:lang/>
        </w:rPr>
        <w:t xml:space="preserve">, утврђено је да се већина ризика налази у нивоу мали, прихватљив и умерен. Проценом ризика утврђено је да радно место </w:t>
      </w:r>
      <w:r w:rsidRPr="0095475F">
        <w:rPr>
          <w:rFonts w:cstheme="minorHAnsi"/>
          <w:b/>
          <w:sz w:val="24"/>
          <w:szCs w:val="24"/>
          <w:highlight w:val="lightGray"/>
          <w:lang/>
        </w:rPr>
        <w:t>није са повећаним ризиком</w:t>
      </w:r>
      <w:r w:rsidRPr="0095475F">
        <w:rPr>
          <w:rFonts w:cstheme="minorHAnsi"/>
          <w:b/>
          <w:sz w:val="24"/>
          <w:szCs w:val="24"/>
          <w:lang/>
        </w:rPr>
        <w:t>.</w:t>
      </w:r>
      <w:r w:rsidRPr="00460612">
        <w:rPr>
          <w:rFonts w:cstheme="minorHAnsi"/>
          <w:sz w:val="24"/>
          <w:szCs w:val="24"/>
          <w:lang/>
        </w:rPr>
        <w:t xml:space="preserve"> </w:t>
      </w:r>
    </w:p>
    <w:p w:rsidR="00460612" w:rsidRDefault="00460612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460612">
        <w:rPr>
          <w:rFonts w:cstheme="minorHAnsi"/>
          <w:sz w:val="24"/>
          <w:szCs w:val="24"/>
          <w:lang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CB337B" w:rsidRDefault="000C3420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0C3420">
        <w:rPr>
          <w:rFonts w:cstheme="minorHAnsi"/>
          <w:sz w:val="24"/>
          <w:szCs w:val="24"/>
          <w:lang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0C3420" w:rsidRDefault="000C3420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0C3420">
        <w:rPr>
          <w:rFonts w:cstheme="minorHAnsi"/>
          <w:sz w:val="24"/>
          <w:szCs w:val="24"/>
          <w:lang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0C3420" w:rsidRPr="00460612" w:rsidRDefault="000C3420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0C3420">
        <w:rPr>
          <w:rFonts w:cstheme="minorHAnsi"/>
          <w:sz w:val="24"/>
          <w:szCs w:val="24"/>
          <w:lang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9A5FB6" w:rsidRPr="009A5FB6" w:rsidRDefault="009A5FB6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Приоритети у отклањању ризика</w:t>
      </w:r>
    </w:p>
    <w:p w:rsidR="009A5FB6" w:rsidRPr="009A5FB6" w:rsidRDefault="009A5FB6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9A5FB6">
        <w:rPr>
          <w:rFonts w:cstheme="minorHAnsi"/>
          <w:sz w:val="24"/>
          <w:szCs w:val="24"/>
          <w:lang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9A5FB6" w:rsidRPr="009A5FB6" w:rsidRDefault="009A5FB6" w:rsidP="00C71946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9A5FB6">
        <w:rPr>
          <w:rFonts w:cstheme="minorHAnsi"/>
          <w:sz w:val="24"/>
          <w:szCs w:val="24"/>
          <w:lang/>
        </w:rPr>
        <w:t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и здрав рад она која недостају.</w:t>
      </w:r>
    </w:p>
    <w:p w:rsidR="009A5FB6" w:rsidRPr="009A5FB6" w:rsidRDefault="009A5FB6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00032F">
        <w:rPr>
          <w:rFonts w:cstheme="minorHAnsi"/>
          <w:sz w:val="24"/>
          <w:szCs w:val="24"/>
          <w:highlight w:val="lightGray"/>
          <w:lang/>
        </w:rPr>
        <w:t>Рокови за испитивање услова радне</w:t>
      </w:r>
      <w:r w:rsidR="0000032F" w:rsidRPr="0000032F">
        <w:rPr>
          <w:rFonts w:cstheme="minorHAnsi"/>
          <w:sz w:val="24"/>
          <w:szCs w:val="24"/>
          <w:highlight w:val="lightGray"/>
          <w:lang/>
        </w:rPr>
        <w:t xml:space="preserve"> околине и мерења опреме за рад</w:t>
      </w:r>
    </w:p>
    <w:p w:rsidR="009A5FB6" w:rsidRPr="009A5FB6" w:rsidRDefault="009A5FB6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9A5FB6">
        <w:rPr>
          <w:rFonts w:cstheme="minorHAnsi"/>
          <w:sz w:val="24"/>
          <w:szCs w:val="24"/>
          <w:lang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9A5FB6" w:rsidRPr="009A5FB6" w:rsidRDefault="009A5FB6" w:rsidP="009A5FB6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 w:rsidRPr="0000032F">
        <w:rPr>
          <w:rFonts w:cstheme="minorHAnsi"/>
          <w:sz w:val="24"/>
          <w:szCs w:val="24"/>
          <w:highlight w:val="lightGray"/>
          <w:lang/>
        </w:rPr>
        <w:t xml:space="preserve">Програм оспособљавања за </w:t>
      </w:r>
      <w:r w:rsidR="0000032F" w:rsidRPr="0000032F">
        <w:rPr>
          <w:rFonts w:cstheme="minorHAnsi"/>
          <w:sz w:val="24"/>
          <w:szCs w:val="24"/>
          <w:highlight w:val="lightGray"/>
          <w:lang/>
        </w:rPr>
        <w:t>безбедан и здрав рад запослених</w:t>
      </w:r>
    </w:p>
    <w:p w:rsidR="003D1B21" w:rsidRPr="003D1B21" w:rsidRDefault="009A5FB6" w:rsidP="0000032F">
      <w:pPr>
        <w:tabs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  <w:r w:rsidRPr="009A5FB6">
        <w:rPr>
          <w:rFonts w:cstheme="minorHAnsi"/>
          <w:sz w:val="24"/>
          <w:szCs w:val="24"/>
          <w:lang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sectPr w:rsidR="003D1B21" w:rsidRPr="003D1B21" w:rsidSect="002D4FA9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88" w:rsidRDefault="00455A88" w:rsidP="00EB222E">
      <w:pPr>
        <w:spacing w:after="0" w:line="240" w:lineRule="auto"/>
      </w:pPr>
      <w:r>
        <w:separator/>
      </w:r>
    </w:p>
  </w:endnote>
  <w:endnote w:type="continuationSeparator" w:id="1">
    <w:p w:rsidR="00455A88" w:rsidRDefault="00455A88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A40AD0" w:rsidRDefault="00A40AD0">
        <w:pPr>
          <w:pStyle w:val="Footer"/>
          <w:jc w:val="right"/>
        </w:pPr>
        <w:fldSimple w:instr=" PAGE   \* MERGEFORMAT ">
          <w:r w:rsidR="00D97525">
            <w:rPr>
              <w:noProof/>
            </w:rPr>
            <w:t>36</w:t>
          </w:r>
        </w:fldSimple>
      </w:p>
    </w:sdtContent>
  </w:sdt>
  <w:p w:rsidR="00A40AD0" w:rsidRDefault="00A40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88" w:rsidRDefault="00455A88" w:rsidP="00EB222E">
      <w:pPr>
        <w:spacing w:after="0" w:line="240" w:lineRule="auto"/>
      </w:pPr>
      <w:r>
        <w:separator/>
      </w:r>
    </w:p>
  </w:footnote>
  <w:footnote w:type="continuationSeparator" w:id="1">
    <w:p w:rsidR="00455A88" w:rsidRDefault="00455A88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F6059F"/>
    <w:multiLevelType w:val="hybridMultilevel"/>
    <w:tmpl w:val="39AA9106"/>
    <w:lvl w:ilvl="0" w:tplc="1CCC11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9849EA"/>
    <w:multiLevelType w:val="multilevel"/>
    <w:tmpl w:val="BF500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4E21EEC"/>
    <w:multiLevelType w:val="multilevel"/>
    <w:tmpl w:val="E7425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0D1BBD"/>
    <w:multiLevelType w:val="multilevel"/>
    <w:tmpl w:val="BEE61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3BAB3D97"/>
    <w:multiLevelType w:val="hybridMultilevel"/>
    <w:tmpl w:val="35101C4A"/>
    <w:lvl w:ilvl="0" w:tplc="1988C8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3F2D"/>
    <w:multiLevelType w:val="hybridMultilevel"/>
    <w:tmpl w:val="9D16ECF8"/>
    <w:lvl w:ilvl="0" w:tplc="8488F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22FD8"/>
    <w:multiLevelType w:val="multilevel"/>
    <w:tmpl w:val="6BEA4E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1E1C"/>
    <w:rsid w:val="00014E56"/>
    <w:rsid w:val="00031242"/>
    <w:rsid w:val="000404A0"/>
    <w:rsid w:val="00044C8E"/>
    <w:rsid w:val="00047093"/>
    <w:rsid w:val="00074B82"/>
    <w:rsid w:val="000819CC"/>
    <w:rsid w:val="0008695F"/>
    <w:rsid w:val="000A3831"/>
    <w:rsid w:val="000B6B8C"/>
    <w:rsid w:val="000C3420"/>
    <w:rsid w:val="000D326C"/>
    <w:rsid w:val="000E3F96"/>
    <w:rsid w:val="000F72AD"/>
    <w:rsid w:val="00126C55"/>
    <w:rsid w:val="00147B31"/>
    <w:rsid w:val="001811CD"/>
    <w:rsid w:val="00195257"/>
    <w:rsid w:val="001955D2"/>
    <w:rsid w:val="001A3BD4"/>
    <w:rsid w:val="001B60BD"/>
    <w:rsid w:val="001C1BC4"/>
    <w:rsid w:val="001C203B"/>
    <w:rsid w:val="001C2A71"/>
    <w:rsid w:val="001D0914"/>
    <w:rsid w:val="001D3118"/>
    <w:rsid w:val="001F1D4C"/>
    <w:rsid w:val="00204DD6"/>
    <w:rsid w:val="002115E8"/>
    <w:rsid w:val="00212402"/>
    <w:rsid w:val="002132F5"/>
    <w:rsid w:val="00244EDC"/>
    <w:rsid w:val="0025300F"/>
    <w:rsid w:val="002719F6"/>
    <w:rsid w:val="00273047"/>
    <w:rsid w:val="002A4334"/>
    <w:rsid w:val="002D4829"/>
    <w:rsid w:val="002D4FA9"/>
    <w:rsid w:val="002D73BF"/>
    <w:rsid w:val="002E638C"/>
    <w:rsid w:val="002E63CE"/>
    <w:rsid w:val="002F05A6"/>
    <w:rsid w:val="002F0803"/>
    <w:rsid w:val="002F1415"/>
    <w:rsid w:val="003041F2"/>
    <w:rsid w:val="003211D2"/>
    <w:rsid w:val="00326721"/>
    <w:rsid w:val="00345012"/>
    <w:rsid w:val="00352AC6"/>
    <w:rsid w:val="00355293"/>
    <w:rsid w:val="003558D1"/>
    <w:rsid w:val="00370492"/>
    <w:rsid w:val="003728C4"/>
    <w:rsid w:val="00375092"/>
    <w:rsid w:val="00393C6A"/>
    <w:rsid w:val="003A1EF5"/>
    <w:rsid w:val="003A66C2"/>
    <w:rsid w:val="003B27FC"/>
    <w:rsid w:val="003C3AE7"/>
    <w:rsid w:val="003C7420"/>
    <w:rsid w:val="003D1B21"/>
    <w:rsid w:val="003E4564"/>
    <w:rsid w:val="003E5322"/>
    <w:rsid w:val="00403C77"/>
    <w:rsid w:val="00412FEE"/>
    <w:rsid w:val="00413BC9"/>
    <w:rsid w:val="0043061B"/>
    <w:rsid w:val="00433394"/>
    <w:rsid w:val="00455A88"/>
    <w:rsid w:val="00460612"/>
    <w:rsid w:val="00461028"/>
    <w:rsid w:val="00463E31"/>
    <w:rsid w:val="004B2BE3"/>
    <w:rsid w:val="004C162D"/>
    <w:rsid w:val="004E4FBA"/>
    <w:rsid w:val="004F222E"/>
    <w:rsid w:val="00506C51"/>
    <w:rsid w:val="00516764"/>
    <w:rsid w:val="00525918"/>
    <w:rsid w:val="00527C50"/>
    <w:rsid w:val="005313B8"/>
    <w:rsid w:val="00533867"/>
    <w:rsid w:val="00551C05"/>
    <w:rsid w:val="00557E0B"/>
    <w:rsid w:val="00570D58"/>
    <w:rsid w:val="00571EFA"/>
    <w:rsid w:val="00580EFB"/>
    <w:rsid w:val="005902DD"/>
    <w:rsid w:val="005940FB"/>
    <w:rsid w:val="005B7E16"/>
    <w:rsid w:val="005C10BC"/>
    <w:rsid w:val="005C65B4"/>
    <w:rsid w:val="005E5757"/>
    <w:rsid w:val="005F6203"/>
    <w:rsid w:val="005F67DC"/>
    <w:rsid w:val="00615F1A"/>
    <w:rsid w:val="00630D52"/>
    <w:rsid w:val="00630E64"/>
    <w:rsid w:val="00636940"/>
    <w:rsid w:val="00640C84"/>
    <w:rsid w:val="00643E55"/>
    <w:rsid w:val="00645A37"/>
    <w:rsid w:val="00670A9D"/>
    <w:rsid w:val="00672274"/>
    <w:rsid w:val="00675011"/>
    <w:rsid w:val="00683682"/>
    <w:rsid w:val="00686F7F"/>
    <w:rsid w:val="00697CB0"/>
    <w:rsid w:val="006C364A"/>
    <w:rsid w:val="006D19E5"/>
    <w:rsid w:val="006D6296"/>
    <w:rsid w:val="006E2B3C"/>
    <w:rsid w:val="006E3BB2"/>
    <w:rsid w:val="006E67CE"/>
    <w:rsid w:val="006F2611"/>
    <w:rsid w:val="006F5FA9"/>
    <w:rsid w:val="00700ED6"/>
    <w:rsid w:val="007069D8"/>
    <w:rsid w:val="00724245"/>
    <w:rsid w:val="0072773F"/>
    <w:rsid w:val="00741047"/>
    <w:rsid w:val="007463A1"/>
    <w:rsid w:val="00764804"/>
    <w:rsid w:val="0078606B"/>
    <w:rsid w:val="00793849"/>
    <w:rsid w:val="0079687F"/>
    <w:rsid w:val="007A3F1E"/>
    <w:rsid w:val="007B2736"/>
    <w:rsid w:val="007C34A4"/>
    <w:rsid w:val="007C461D"/>
    <w:rsid w:val="007E0F3F"/>
    <w:rsid w:val="007E44B4"/>
    <w:rsid w:val="007E58F7"/>
    <w:rsid w:val="00812FDF"/>
    <w:rsid w:val="0082103C"/>
    <w:rsid w:val="0082574E"/>
    <w:rsid w:val="00843CDA"/>
    <w:rsid w:val="008511BC"/>
    <w:rsid w:val="008533CC"/>
    <w:rsid w:val="00856090"/>
    <w:rsid w:val="00865E85"/>
    <w:rsid w:val="008719A3"/>
    <w:rsid w:val="008734B3"/>
    <w:rsid w:val="00874C04"/>
    <w:rsid w:val="00882AA2"/>
    <w:rsid w:val="00887C89"/>
    <w:rsid w:val="008A00D4"/>
    <w:rsid w:val="008A3B6F"/>
    <w:rsid w:val="008A3BAF"/>
    <w:rsid w:val="008B60D2"/>
    <w:rsid w:val="008C2528"/>
    <w:rsid w:val="008C59EF"/>
    <w:rsid w:val="008D59A4"/>
    <w:rsid w:val="008E6B48"/>
    <w:rsid w:val="008F25E5"/>
    <w:rsid w:val="008F5B0B"/>
    <w:rsid w:val="00902F67"/>
    <w:rsid w:val="009116C8"/>
    <w:rsid w:val="00912B4E"/>
    <w:rsid w:val="0091782E"/>
    <w:rsid w:val="009205EC"/>
    <w:rsid w:val="00932A9C"/>
    <w:rsid w:val="0094189A"/>
    <w:rsid w:val="00946B48"/>
    <w:rsid w:val="00950783"/>
    <w:rsid w:val="009533DA"/>
    <w:rsid w:val="0095475F"/>
    <w:rsid w:val="00956709"/>
    <w:rsid w:val="00972335"/>
    <w:rsid w:val="009A14DF"/>
    <w:rsid w:val="009A5FB6"/>
    <w:rsid w:val="009D223A"/>
    <w:rsid w:val="009D4E40"/>
    <w:rsid w:val="00A12C9D"/>
    <w:rsid w:val="00A227D6"/>
    <w:rsid w:val="00A25E7B"/>
    <w:rsid w:val="00A326F2"/>
    <w:rsid w:val="00A40AD0"/>
    <w:rsid w:val="00A426A0"/>
    <w:rsid w:val="00A53A6D"/>
    <w:rsid w:val="00A559A2"/>
    <w:rsid w:val="00A745B0"/>
    <w:rsid w:val="00AA7C3D"/>
    <w:rsid w:val="00AB478C"/>
    <w:rsid w:val="00AC2835"/>
    <w:rsid w:val="00AC3933"/>
    <w:rsid w:val="00AD142E"/>
    <w:rsid w:val="00AD73C2"/>
    <w:rsid w:val="00AE16D9"/>
    <w:rsid w:val="00AF4E7E"/>
    <w:rsid w:val="00AF5978"/>
    <w:rsid w:val="00B0427C"/>
    <w:rsid w:val="00B27F57"/>
    <w:rsid w:val="00B60700"/>
    <w:rsid w:val="00B84C1D"/>
    <w:rsid w:val="00B90B24"/>
    <w:rsid w:val="00B91F35"/>
    <w:rsid w:val="00BA0743"/>
    <w:rsid w:val="00BA4C4B"/>
    <w:rsid w:val="00BB00CF"/>
    <w:rsid w:val="00BB1065"/>
    <w:rsid w:val="00BB4613"/>
    <w:rsid w:val="00BB6BC7"/>
    <w:rsid w:val="00BC63FE"/>
    <w:rsid w:val="00BD47E0"/>
    <w:rsid w:val="00BF0BBA"/>
    <w:rsid w:val="00C00E28"/>
    <w:rsid w:val="00C17763"/>
    <w:rsid w:val="00C23119"/>
    <w:rsid w:val="00C3518D"/>
    <w:rsid w:val="00C37B17"/>
    <w:rsid w:val="00C41DFC"/>
    <w:rsid w:val="00C53547"/>
    <w:rsid w:val="00C62AAA"/>
    <w:rsid w:val="00C70965"/>
    <w:rsid w:val="00C71946"/>
    <w:rsid w:val="00C8500E"/>
    <w:rsid w:val="00C92B2B"/>
    <w:rsid w:val="00CA5675"/>
    <w:rsid w:val="00CB337B"/>
    <w:rsid w:val="00CC6F98"/>
    <w:rsid w:val="00CC76C4"/>
    <w:rsid w:val="00CF0FB7"/>
    <w:rsid w:val="00D16592"/>
    <w:rsid w:val="00D416A5"/>
    <w:rsid w:val="00D477FE"/>
    <w:rsid w:val="00D50869"/>
    <w:rsid w:val="00D67970"/>
    <w:rsid w:val="00D70A7A"/>
    <w:rsid w:val="00D75F64"/>
    <w:rsid w:val="00D81D6C"/>
    <w:rsid w:val="00D91A7A"/>
    <w:rsid w:val="00D97525"/>
    <w:rsid w:val="00DA65D1"/>
    <w:rsid w:val="00DB3184"/>
    <w:rsid w:val="00DB40D6"/>
    <w:rsid w:val="00DC12B9"/>
    <w:rsid w:val="00DC3F7F"/>
    <w:rsid w:val="00DD2068"/>
    <w:rsid w:val="00DD7576"/>
    <w:rsid w:val="00DE28A3"/>
    <w:rsid w:val="00DF4CF2"/>
    <w:rsid w:val="00E1146A"/>
    <w:rsid w:val="00E42A1D"/>
    <w:rsid w:val="00E47BC8"/>
    <w:rsid w:val="00E51D34"/>
    <w:rsid w:val="00E52CCC"/>
    <w:rsid w:val="00E553FC"/>
    <w:rsid w:val="00E86CC6"/>
    <w:rsid w:val="00E94FD5"/>
    <w:rsid w:val="00EB222E"/>
    <w:rsid w:val="00EB7957"/>
    <w:rsid w:val="00EC46C7"/>
    <w:rsid w:val="00ED2816"/>
    <w:rsid w:val="00ED6F4B"/>
    <w:rsid w:val="00EF6F2F"/>
    <w:rsid w:val="00F01DDA"/>
    <w:rsid w:val="00F04E29"/>
    <w:rsid w:val="00F13E4E"/>
    <w:rsid w:val="00F21BE5"/>
    <w:rsid w:val="00F24DCA"/>
    <w:rsid w:val="00F337E8"/>
    <w:rsid w:val="00F52C29"/>
    <w:rsid w:val="00F54A4D"/>
    <w:rsid w:val="00F56533"/>
    <w:rsid w:val="00F56825"/>
    <w:rsid w:val="00F636B2"/>
    <w:rsid w:val="00F640F8"/>
    <w:rsid w:val="00F64C5C"/>
    <w:rsid w:val="00F67AC0"/>
    <w:rsid w:val="00F8354B"/>
    <w:rsid w:val="00F947D3"/>
    <w:rsid w:val="00FA331D"/>
    <w:rsid w:val="00FC5E46"/>
    <w:rsid w:val="00FE1762"/>
    <w:rsid w:val="00FF2EB2"/>
    <w:rsid w:val="00F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CS"/>
              <a:t>GRAFIČKI PRIKAZ PROCENE RIZIKA ZA RADNO MESTO:
- DIREKTOR
-POMOĆNIK DIREKTORA
-GLAVNA SESTRA OPŠTE BOLNICE</a:t>
            </a:r>
            <a:endParaRPr lang="sr-Cyrl-RS"/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Cyrl-RS"/>
              <a:t>-</a:t>
            </a:r>
            <a:r>
              <a:rPr lang="sr-Latn-RS"/>
              <a:t>INTERNI REVIZOR</a:t>
            </a:r>
            <a:r>
              <a:rPr lang="sr-Latn-CS"/>
              <a:t>
</a:t>
            </a:r>
          </a:p>
        </c:rich>
      </c:tx>
      <c:layout>
        <c:manualLayout>
          <c:xMode val="edge"/>
          <c:yMode val="edge"/>
          <c:x val="0.18632478632478633"/>
          <c:y val="0"/>
        </c:manualLayout>
      </c:layout>
      <c:spPr>
        <a:noFill/>
        <a:ln w="25408">
          <a:noFill/>
        </a:ln>
      </c:spPr>
    </c:title>
    <c:plotArea>
      <c:layout>
        <c:manualLayout>
          <c:layoutTarget val="inner"/>
          <c:xMode val="edge"/>
          <c:yMode val="edge"/>
          <c:x val="9.2307692307692452E-2"/>
          <c:y val="0.27216494845360822"/>
          <c:w val="0.89572649572649599"/>
          <c:h val="0.5917525773195879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4">
                  <c:v>108</c:v>
                </c:pt>
                <c:pt idx="14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5">
                  <c:v>18</c:v>
                </c:pt>
                <c:pt idx="6">
                  <c:v>18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Sheet1!$B$5:$Q$5</c:f>
              <c:numCache>
                <c:formatCode>General</c:formatCode>
                <c:ptCount val="16"/>
                <c:pt idx="7">
                  <c:v>108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Sheet1!$B$6:$Q$6</c:f>
              <c:numCache>
                <c:formatCode>General</c:formatCode>
                <c:ptCount val="16"/>
                <c:pt idx="8">
                  <c:v>72</c:v>
                </c:pt>
                <c:pt idx="10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Sheet1!$B$7:$Q$7</c:f>
              <c:numCache>
                <c:formatCode>General</c:formatCode>
                <c:ptCount val="16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Sheet1!$B$8:$Q$8</c:f>
              <c:numCache>
                <c:formatCode>General</c:formatCode>
                <c:ptCount val="16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FF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Sheet1!$B$9:$Q$9</c:f>
              <c:numCache>
                <c:formatCode>General</c:formatCode>
                <c:ptCount val="16"/>
                <c:pt idx="0">
                  <c:v>72</c:v>
                </c:pt>
                <c:pt idx="9">
                  <c:v>120</c:v>
                </c:pt>
                <c:pt idx="12">
                  <c:v>120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Sheet1!$B$10:$Q$10</c:f>
              <c:numCache>
                <c:formatCode>General</c:formatCode>
                <c:ptCount val="16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Sheet1!$B$11:$Q$11</c:f>
              <c:numCache>
                <c:formatCode>General</c:formatCode>
                <c:ptCount val="16"/>
                <c:pt idx="11">
                  <c:v>180</c:v>
                </c:pt>
                <c:pt idx="13">
                  <c:v>180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Sheet1!$B$12:$Q$12</c:f>
              <c:numCache>
                <c:formatCode>General</c:formatCode>
                <c:ptCount val="16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Sheet1!$B$13:$Q$13</c:f>
              <c:numCache>
                <c:formatCode>General</c:formatCode>
                <c:ptCount val="16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Sheet1!$B$14:$Q$14</c:f>
              <c:numCache>
                <c:formatCode>General</c:formatCode>
                <c:ptCount val="16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Sheet1!$B$15:$Q$15</c:f>
              <c:numCache>
                <c:formatCode>General</c:formatCode>
                <c:ptCount val="16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Sheet1!$B$16:$Q$16</c:f>
              <c:numCache>
                <c:formatCode>General</c:formatCode>
                <c:ptCount val="16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Sheet1!$B$17:$Q$17</c:f>
              <c:numCache>
                <c:formatCode>General</c:formatCode>
                <c:ptCount val="16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5"/>
                <c:pt idx="0">
                  <c:v>5.5.1.1</c:v>
                </c:pt>
                <c:pt idx="1">
                  <c:v>5.5.2.1</c:v>
                </c:pt>
                <c:pt idx="2">
                  <c:v>5.5.2.2</c:v>
                </c:pt>
                <c:pt idx="3">
                  <c:v>5.5.2.3</c:v>
                </c:pt>
                <c:pt idx="4">
                  <c:v>5.5.2.4</c:v>
                </c:pt>
                <c:pt idx="5">
                  <c:v>5.5.3.1</c:v>
                </c:pt>
                <c:pt idx="6">
                  <c:v>5.5.3.2</c:v>
                </c:pt>
                <c:pt idx="7">
                  <c:v>5.5.4.1</c:v>
                </c:pt>
                <c:pt idx="8">
                  <c:v>5.5.4.2</c:v>
                </c:pt>
                <c:pt idx="9">
                  <c:v>5.5.5.1</c:v>
                </c:pt>
                <c:pt idx="10">
                  <c:v>5.5.5.2</c:v>
                </c:pt>
                <c:pt idx="11">
                  <c:v>5.5.5.3</c:v>
                </c:pt>
                <c:pt idx="12">
                  <c:v>5.5.5.4</c:v>
                </c:pt>
                <c:pt idx="13">
                  <c:v>5.5.5.5</c:v>
                </c:pt>
                <c:pt idx="14">
                  <c:v>5.5.6.1</c:v>
                </c:pt>
              </c:strCache>
            </c:strRef>
          </c:cat>
          <c:val>
            <c:numRef>
              <c:f>Sheet1!$B$18:$Q$18</c:f>
              <c:numCache>
                <c:formatCode>General</c:formatCode>
                <c:ptCount val="16"/>
              </c:numCache>
            </c:numRef>
          </c:val>
        </c:ser>
        <c:gapWidth val="40"/>
        <c:overlap val="100"/>
        <c:axId val="147018880"/>
        <c:axId val="161525760"/>
      </c:barChart>
      <c:catAx>
        <c:axId val="1470188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86324786324801"/>
              <c:y val="0.95463917525773201"/>
            </c:manualLayout>
          </c:layout>
          <c:spPr>
            <a:noFill/>
            <a:ln w="25408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1525760"/>
        <c:crosses val="autoZero"/>
        <c:auto val="1"/>
        <c:lblAlgn val="ctr"/>
        <c:lblOffset val="100"/>
        <c:tickLblSkip val="1"/>
        <c:tickMarkSkip val="1"/>
      </c:catAx>
      <c:valAx>
        <c:axId val="161525760"/>
        <c:scaling>
          <c:orientation val="minMax"/>
        </c:scaling>
        <c:axPos val="l"/>
        <c:majorGridlines>
          <c:spPr>
            <a:ln w="12704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3917525773195881"/>
            </c:manualLayout>
          </c:layout>
          <c:spPr>
            <a:noFill/>
            <a:ln w="25408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7018880"/>
        <c:crosses val="autoZero"/>
        <c:crossBetween val="between"/>
      </c:valAx>
      <c:spPr>
        <a:solidFill>
          <a:srgbClr val="FFFFFF"/>
        </a:solidFill>
        <a:ln w="25408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43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</a:t>
            </a:r>
            <a:r>
              <a:rPr lang="sr-Latn-CS" sz="1676" b="1"/>
              <a:t> </a:t>
            </a:r>
            <a:endParaRPr lang="en-US" sz="1800"/>
          </a:p>
          <a:p>
            <a:pPr>
              <a:defRPr sz="1043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CS" sz="1024"/>
              <a:t>- KAFE</a:t>
            </a:r>
            <a:r>
              <a:rPr lang="sr-Latn-CS" sz="1024" baseline="0"/>
              <a:t> KUVARICA</a:t>
            </a:r>
            <a:endParaRPr lang="en-US"/>
          </a:p>
        </c:rich>
      </c:tx>
      <c:layout>
        <c:manualLayout>
          <c:xMode val="edge"/>
          <c:yMode val="edge"/>
          <c:x val="0.19255658018975835"/>
          <c:y val="2.1176556163735871E-2"/>
        </c:manualLayout>
      </c:layout>
      <c:spPr>
        <a:noFill/>
        <a:ln w="23703">
          <a:noFill/>
        </a:ln>
      </c:spPr>
    </c:title>
    <c:plotArea>
      <c:layout>
        <c:manualLayout>
          <c:layoutTarget val="inner"/>
          <c:xMode val="edge"/>
          <c:yMode val="edge"/>
          <c:x val="7.9288025889967639E-2"/>
          <c:y val="0.18516988128777509"/>
          <c:w val="0.91262135922330223"/>
          <c:h val="0.6901240097281418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1">
                  <c:v>72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2">
                  <c:v>72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3">
                  <c:v>36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4">
                  <c:v>72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Sheet1!$B$9:$H$9</c:f>
              <c:numCache>
                <c:formatCode>General</c:formatCode>
                <c:ptCount val="7"/>
                <c:pt idx="5">
                  <c:v>72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185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8.5.1.1</c:v>
                </c:pt>
                <c:pt idx="1">
                  <c:v>8.5.1.2</c:v>
                </c:pt>
                <c:pt idx="2">
                  <c:v>8.5.1.3</c:v>
                </c:pt>
                <c:pt idx="3">
                  <c:v>8.5.2.1</c:v>
                </c:pt>
                <c:pt idx="4">
                  <c:v>8.5.3.1</c:v>
                </c:pt>
                <c:pt idx="5">
                  <c:v>8.5.4.1</c:v>
                </c:pt>
                <c:pt idx="6">
                  <c:v>8.5.5.1</c:v>
                </c:pt>
              </c:strCache>
            </c:strRef>
          </c:cat>
          <c:val>
            <c:numRef>
              <c:f>Sheet1!$B$10:$H$10</c:f>
              <c:numCache>
                <c:formatCode>General</c:formatCode>
                <c:ptCount val="7"/>
                <c:pt idx="6">
                  <c:v>36</c:v>
                </c:pt>
              </c:numCache>
            </c:numRef>
          </c:val>
        </c:ser>
        <c:gapWidth val="40"/>
        <c:overlap val="100"/>
        <c:axId val="163962880"/>
        <c:axId val="163964800"/>
      </c:barChart>
      <c:catAx>
        <c:axId val="1639628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24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19417480897296713"/>
              <c:y val="0.93411746164523879"/>
            </c:manualLayout>
          </c:layout>
          <c:spPr>
            <a:noFill/>
            <a:ln w="23703">
              <a:noFill/>
            </a:ln>
          </c:spPr>
        </c:title>
        <c:numFmt formatCode="General" sourceLinked="1"/>
        <c:tickLblPos val="nextTo"/>
        <c:spPr>
          <a:ln w="29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3964800"/>
        <c:crosses val="autoZero"/>
        <c:auto val="1"/>
        <c:lblAlgn val="ctr"/>
        <c:lblOffset val="100"/>
        <c:tickLblSkip val="1"/>
        <c:tickMarkSkip val="1"/>
      </c:catAx>
      <c:valAx>
        <c:axId val="163964800"/>
        <c:scaling>
          <c:orientation val="minMax"/>
        </c:scaling>
        <c:axPos val="l"/>
        <c:majorGridlines>
          <c:spPr>
            <a:ln w="2963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24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1411746164523888"/>
            </c:manualLayout>
          </c:layout>
          <c:spPr>
            <a:noFill/>
            <a:ln w="23703">
              <a:noFill/>
            </a:ln>
          </c:spPr>
        </c:title>
        <c:numFmt formatCode="General" sourceLinked="1"/>
        <c:tickLblPos val="nextTo"/>
        <c:spPr>
          <a:ln w="29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8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3962880"/>
        <c:crosses val="autoZero"/>
        <c:crossBetween val="between"/>
      </c:valAx>
      <c:spPr>
        <a:solidFill>
          <a:srgbClr val="FFFFFF"/>
        </a:solidFill>
        <a:ln w="2370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5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42</Pages>
  <Words>9924</Words>
  <Characters>56572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43</cp:revision>
  <dcterms:created xsi:type="dcterms:W3CDTF">2025-03-26T08:36:00Z</dcterms:created>
  <dcterms:modified xsi:type="dcterms:W3CDTF">2025-03-27T10:05:00Z</dcterms:modified>
</cp:coreProperties>
</file>